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F78D" w14:textId="7E77B094" w:rsidR="00AF4EE7" w:rsidRDefault="002E707F">
      <w:r>
        <w:rPr>
          <w:noProof/>
          <w:lang w:eastAsia="en-GB"/>
        </w:rPr>
        <mc:AlternateContent>
          <mc:Choice Requires="wps">
            <w:drawing>
              <wp:anchor distT="0" distB="0" distL="114300" distR="114300" simplePos="0" relativeHeight="251560960" behindDoc="0" locked="0" layoutInCell="1" allowOverlap="1" wp14:anchorId="4498A4F9" wp14:editId="0B673209">
                <wp:simplePos x="0" y="0"/>
                <wp:positionH relativeFrom="margin">
                  <wp:posOffset>-114300</wp:posOffset>
                </wp:positionH>
                <wp:positionV relativeFrom="paragraph">
                  <wp:posOffset>5791200</wp:posOffset>
                </wp:positionV>
                <wp:extent cx="5953125" cy="11525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53125" cy="1152525"/>
                        </a:xfrm>
                        <a:prstGeom prst="rect">
                          <a:avLst/>
                        </a:prstGeom>
                        <a:noFill/>
                        <a:ln w="6350">
                          <a:noFill/>
                        </a:ln>
                      </wps:spPr>
                      <wps:txbx>
                        <w:txbxContent>
                          <w:p w14:paraId="17C7087F" w14:textId="6371C222" w:rsidR="00942230" w:rsidRPr="00017D22" w:rsidRDefault="00FA521D" w:rsidP="00770140">
                            <w:pPr>
                              <w:jc w:val="center"/>
                              <w:rPr>
                                <w:lang w:val="en-US"/>
                              </w:rPr>
                            </w:pPr>
                            <w:r>
                              <w:rPr>
                                <w:lang w:val="en-US"/>
                              </w:rPr>
                              <w:t>We use s</w:t>
                            </w:r>
                            <w:r w:rsidRPr="00FA521D">
                              <w:rPr>
                                <w:lang w:val="en-US"/>
                              </w:rPr>
                              <w:t xml:space="preserve">pecialist advice </w:t>
                            </w:r>
                            <w:r w:rsidR="00535E36">
                              <w:rPr>
                                <w:lang w:val="en-US"/>
                              </w:rPr>
                              <w:t>for</w:t>
                            </w:r>
                            <w:r w:rsidRPr="00FA521D">
                              <w:rPr>
                                <w:lang w:val="en-US"/>
                              </w:rPr>
                              <w:t xml:space="preserve"> strategies and teaching approaches from the Sensory Needs Service (SNS) </w:t>
                            </w:r>
                            <w:r>
                              <w:rPr>
                                <w:lang w:val="en-US"/>
                              </w:rPr>
                              <w:t xml:space="preserve">for children with hearing </w:t>
                            </w:r>
                            <w:r w:rsidR="00535E36">
                              <w:rPr>
                                <w:lang w:val="en-US"/>
                              </w:rPr>
                              <w:t>and</w:t>
                            </w:r>
                            <w:r>
                              <w:rPr>
                                <w:lang w:val="en-US"/>
                              </w:rPr>
                              <w:t xml:space="preserve"> visual impairments</w:t>
                            </w:r>
                            <w:r w:rsidR="00527A98">
                              <w:rPr>
                                <w:lang w:val="en-US"/>
                              </w:rPr>
                              <w:t>,</w:t>
                            </w:r>
                            <w:r>
                              <w:rPr>
                                <w:lang w:val="en-US"/>
                              </w:rPr>
                              <w:t xml:space="preserve"> and from</w:t>
                            </w:r>
                            <w:r w:rsidR="00FB5741">
                              <w:rPr>
                                <w:lang w:val="en-US"/>
                              </w:rPr>
                              <w:t xml:space="preserve"> </w:t>
                            </w:r>
                            <w:r w:rsidR="00F5419F">
                              <w:rPr>
                                <w:lang w:val="en-US"/>
                              </w:rPr>
                              <w:t>other specialist colleagues</w:t>
                            </w:r>
                            <w:r w:rsidR="00C351C9">
                              <w:rPr>
                                <w:lang w:val="en-US"/>
                              </w:rPr>
                              <w:t xml:space="preserve"> for children with Physical and Sensory Needs</w:t>
                            </w:r>
                            <w:r>
                              <w:rPr>
                                <w:lang w:val="en-US"/>
                              </w:rPr>
                              <w:t xml:space="preserve">. </w:t>
                            </w:r>
                            <w:r w:rsidR="00F5419F">
                              <w:rPr>
                                <w:lang w:val="en-US"/>
                              </w:rPr>
                              <w:t xml:space="preserve">Learning is </w:t>
                            </w:r>
                            <w:r w:rsidR="00C351C9">
                              <w:rPr>
                                <w:lang w:val="en-US"/>
                              </w:rPr>
                              <w:t>inter</w:t>
                            </w:r>
                            <w:r w:rsidR="00F5419F">
                              <w:rPr>
                                <w:lang w:val="en-US"/>
                              </w:rPr>
                              <w:t xml:space="preserve">active </w:t>
                            </w:r>
                            <w:r w:rsidR="00000FB1">
                              <w:rPr>
                                <w:lang w:val="en-US"/>
                              </w:rPr>
                              <w:t xml:space="preserve">where </w:t>
                            </w:r>
                            <w:r w:rsidR="00F5419F">
                              <w:rPr>
                                <w:lang w:val="en-US"/>
                              </w:rPr>
                              <w:t>possible</w:t>
                            </w:r>
                            <w:r w:rsidR="00000FB1">
                              <w:rPr>
                                <w:lang w:val="en-US"/>
                              </w:rPr>
                              <w:t xml:space="preserve"> and</w:t>
                            </w:r>
                            <w:r w:rsidR="00C351C9">
                              <w:rPr>
                                <w:lang w:val="en-US"/>
                              </w:rPr>
                              <w:t xml:space="preserve"> </w:t>
                            </w:r>
                            <w:r w:rsidR="00000FB1">
                              <w:rPr>
                                <w:lang w:val="en-US"/>
                              </w:rPr>
                              <w:t>c</w:t>
                            </w:r>
                            <w:r w:rsidR="00F5419F">
                              <w:rPr>
                                <w:lang w:val="en-US"/>
                              </w:rPr>
                              <w:t>hildren have a</w:t>
                            </w:r>
                            <w:r w:rsidR="00017D22">
                              <w:rPr>
                                <w:lang w:val="en-US"/>
                              </w:rPr>
                              <w:t xml:space="preserve">ccess to sensory </w:t>
                            </w:r>
                            <w:r w:rsidR="00000FB1">
                              <w:rPr>
                                <w:lang w:val="en-US"/>
                              </w:rPr>
                              <w:t>aids</w:t>
                            </w:r>
                            <w:r w:rsidR="00017D22">
                              <w:rPr>
                                <w:lang w:val="en-US"/>
                              </w:rPr>
                              <w:t xml:space="preserve"> as appropriate</w:t>
                            </w:r>
                            <w:r w:rsidR="00000FB1">
                              <w:rPr>
                                <w:lang w:val="en-US"/>
                              </w:rPr>
                              <w:t xml:space="preserve"> (ear defenders, </w:t>
                            </w:r>
                            <w:proofErr w:type="spellStart"/>
                            <w:r w:rsidR="00000FB1">
                              <w:rPr>
                                <w:lang w:val="en-US"/>
                              </w:rPr>
                              <w:t>flexibands</w:t>
                            </w:r>
                            <w:proofErr w:type="spellEnd"/>
                            <w:r w:rsidR="00000FB1">
                              <w:rPr>
                                <w:lang w:val="en-US"/>
                              </w:rPr>
                              <w:t>, white tack, doodle books</w:t>
                            </w:r>
                            <w:r w:rsidR="009E72D8">
                              <w:rPr>
                                <w:lang w:val="en-US"/>
                              </w:rPr>
                              <w:t xml:space="preserve">, </w:t>
                            </w:r>
                            <w:r w:rsidR="00B35408">
                              <w:rPr>
                                <w:lang w:val="en-US"/>
                              </w:rPr>
                              <w:t>alternative seating e.g</w:t>
                            </w:r>
                            <w:r w:rsidR="004D7B35">
                              <w:rPr>
                                <w:lang w:val="en-US"/>
                              </w:rPr>
                              <w:t>.</w:t>
                            </w:r>
                            <w:r w:rsidR="009E72D8">
                              <w:rPr>
                                <w:lang w:val="en-US"/>
                              </w:rPr>
                              <w:t>)</w:t>
                            </w:r>
                            <w:r w:rsidR="00B35408">
                              <w:rPr>
                                <w:lang w:val="en-US"/>
                              </w:rPr>
                              <w:t xml:space="preserve"> Some children may access alternative </w:t>
                            </w:r>
                            <w:proofErr w:type="gramStart"/>
                            <w:r w:rsidR="00B35408">
                              <w:rPr>
                                <w:lang w:val="en-US"/>
                              </w:rPr>
                              <w:t>spaces</w:t>
                            </w:r>
                            <w:proofErr w:type="gramEnd"/>
                            <w:r w:rsidR="00B35408">
                              <w:rPr>
                                <w:lang w:val="en-US"/>
                              </w:rPr>
                              <w:t xml:space="preserve"> or </w:t>
                            </w:r>
                            <w:r w:rsidR="009E72D8">
                              <w:rPr>
                                <w:lang w:val="en-US"/>
                              </w:rPr>
                              <w:t xml:space="preserve">movement breaks to support need and to ensure they are able to maintain regulation to complete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8A4F9" id="_x0000_t202" coordsize="21600,21600" o:spt="202" path="m,l,21600r21600,l21600,xe">
                <v:stroke joinstyle="miter"/>
                <v:path gradientshapeok="t" o:connecttype="rect"/>
              </v:shapetype>
              <v:shape id="Text Box 12" o:spid="_x0000_s1026" type="#_x0000_t202" style="position:absolute;margin-left:-9pt;margin-top:456pt;width:468.75pt;height:90.75pt;z-index:25156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" filled="f" stroked="f" strokeweight=".5pt">
                <v:textbox>
                  <w:txbxContent>
                    <w:p w14:paraId="17C7087F" w14:textId="6371C222" w:rsidR="00942230" w:rsidRPr="00017D22" w:rsidRDefault="00FA521D" w:rsidP="00770140">
                      <w:pPr>
                        <w:jc w:val="center"/>
                        <w:rPr>
                          <w:lang w:val="en-US"/>
                        </w:rPr>
                      </w:pPr>
                      <w:r>
                        <w:rPr>
                          <w:lang w:val="en-US"/>
                        </w:rPr>
                        <w:t>We use s</w:t>
                      </w:r>
                      <w:r w:rsidRPr="00FA521D">
                        <w:rPr>
                          <w:lang w:val="en-US"/>
                        </w:rPr>
                        <w:t xml:space="preserve">pecialist advice </w:t>
                      </w:r>
                      <w:r w:rsidR="00535E36">
                        <w:rPr>
                          <w:lang w:val="en-US"/>
                        </w:rPr>
                        <w:t>for</w:t>
                      </w:r>
                      <w:r w:rsidRPr="00FA521D">
                        <w:rPr>
                          <w:lang w:val="en-US"/>
                        </w:rPr>
                        <w:t xml:space="preserve"> strategies and teaching approaches from the Sensory Needs Service (SNS) </w:t>
                      </w:r>
                      <w:r>
                        <w:rPr>
                          <w:lang w:val="en-US"/>
                        </w:rPr>
                        <w:t xml:space="preserve">for children with hearing </w:t>
                      </w:r>
                      <w:r w:rsidR="00535E36">
                        <w:rPr>
                          <w:lang w:val="en-US"/>
                        </w:rPr>
                        <w:t>and</w:t>
                      </w:r>
                      <w:r>
                        <w:rPr>
                          <w:lang w:val="en-US"/>
                        </w:rPr>
                        <w:t xml:space="preserve"> visual impairments</w:t>
                      </w:r>
                      <w:r w:rsidR="00527A98">
                        <w:rPr>
                          <w:lang w:val="en-US"/>
                        </w:rPr>
                        <w:t>,</w:t>
                      </w:r>
                      <w:r>
                        <w:rPr>
                          <w:lang w:val="en-US"/>
                        </w:rPr>
                        <w:t xml:space="preserve"> and from</w:t>
                      </w:r>
                      <w:r w:rsidR="00FB5741">
                        <w:rPr>
                          <w:lang w:val="en-US"/>
                        </w:rPr>
                        <w:t xml:space="preserve"> </w:t>
                      </w:r>
                      <w:r w:rsidR="00F5419F">
                        <w:rPr>
                          <w:lang w:val="en-US"/>
                        </w:rPr>
                        <w:t>other specialist colleagues</w:t>
                      </w:r>
                      <w:r w:rsidR="00C351C9">
                        <w:rPr>
                          <w:lang w:val="en-US"/>
                        </w:rPr>
                        <w:t xml:space="preserve"> for children with Physical and Sensory Needs</w:t>
                      </w:r>
                      <w:r>
                        <w:rPr>
                          <w:lang w:val="en-US"/>
                        </w:rPr>
                        <w:t xml:space="preserve">. </w:t>
                      </w:r>
                      <w:r w:rsidR="00F5419F">
                        <w:rPr>
                          <w:lang w:val="en-US"/>
                        </w:rPr>
                        <w:t xml:space="preserve">Learning is </w:t>
                      </w:r>
                      <w:r w:rsidR="00C351C9">
                        <w:rPr>
                          <w:lang w:val="en-US"/>
                        </w:rPr>
                        <w:t>inter</w:t>
                      </w:r>
                      <w:r w:rsidR="00F5419F">
                        <w:rPr>
                          <w:lang w:val="en-US"/>
                        </w:rPr>
                        <w:t xml:space="preserve">active </w:t>
                      </w:r>
                      <w:r w:rsidR="00000FB1">
                        <w:rPr>
                          <w:lang w:val="en-US"/>
                        </w:rPr>
                        <w:t xml:space="preserve">where </w:t>
                      </w:r>
                      <w:r w:rsidR="00F5419F">
                        <w:rPr>
                          <w:lang w:val="en-US"/>
                        </w:rPr>
                        <w:t>possible</w:t>
                      </w:r>
                      <w:r w:rsidR="00000FB1">
                        <w:rPr>
                          <w:lang w:val="en-US"/>
                        </w:rPr>
                        <w:t xml:space="preserve"> and</w:t>
                      </w:r>
                      <w:r w:rsidR="00C351C9">
                        <w:rPr>
                          <w:lang w:val="en-US"/>
                        </w:rPr>
                        <w:t xml:space="preserve"> </w:t>
                      </w:r>
                      <w:r w:rsidR="00000FB1">
                        <w:rPr>
                          <w:lang w:val="en-US"/>
                        </w:rPr>
                        <w:t>c</w:t>
                      </w:r>
                      <w:r w:rsidR="00F5419F">
                        <w:rPr>
                          <w:lang w:val="en-US"/>
                        </w:rPr>
                        <w:t>hildren have a</w:t>
                      </w:r>
                      <w:r w:rsidR="00017D22">
                        <w:rPr>
                          <w:lang w:val="en-US"/>
                        </w:rPr>
                        <w:t xml:space="preserve">ccess to sensory </w:t>
                      </w:r>
                      <w:r w:rsidR="00000FB1">
                        <w:rPr>
                          <w:lang w:val="en-US"/>
                        </w:rPr>
                        <w:t>aids</w:t>
                      </w:r>
                      <w:r w:rsidR="00017D22">
                        <w:rPr>
                          <w:lang w:val="en-US"/>
                        </w:rPr>
                        <w:t xml:space="preserve"> as appropriate</w:t>
                      </w:r>
                      <w:r w:rsidR="00000FB1">
                        <w:rPr>
                          <w:lang w:val="en-US"/>
                        </w:rPr>
                        <w:t xml:space="preserve"> (ear defenders, </w:t>
                      </w:r>
                      <w:proofErr w:type="spellStart"/>
                      <w:r w:rsidR="00000FB1">
                        <w:rPr>
                          <w:lang w:val="en-US"/>
                        </w:rPr>
                        <w:t>flexibands</w:t>
                      </w:r>
                      <w:proofErr w:type="spellEnd"/>
                      <w:r w:rsidR="00000FB1">
                        <w:rPr>
                          <w:lang w:val="en-US"/>
                        </w:rPr>
                        <w:t>, white tack, doodle books</w:t>
                      </w:r>
                      <w:r w:rsidR="009E72D8">
                        <w:rPr>
                          <w:lang w:val="en-US"/>
                        </w:rPr>
                        <w:t xml:space="preserve">, </w:t>
                      </w:r>
                      <w:r w:rsidR="00B35408">
                        <w:rPr>
                          <w:lang w:val="en-US"/>
                        </w:rPr>
                        <w:t>alternative seating e.g</w:t>
                      </w:r>
                      <w:r w:rsidR="004D7B35">
                        <w:rPr>
                          <w:lang w:val="en-US"/>
                        </w:rPr>
                        <w:t>.</w:t>
                      </w:r>
                      <w:r w:rsidR="009E72D8">
                        <w:rPr>
                          <w:lang w:val="en-US"/>
                        </w:rPr>
                        <w:t>)</w:t>
                      </w:r>
                      <w:r w:rsidR="00B35408">
                        <w:rPr>
                          <w:lang w:val="en-US"/>
                        </w:rPr>
                        <w:t xml:space="preserve"> Some children may access alternative </w:t>
                      </w:r>
                      <w:proofErr w:type="gramStart"/>
                      <w:r w:rsidR="00B35408">
                        <w:rPr>
                          <w:lang w:val="en-US"/>
                        </w:rPr>
                        <w:t>spaces</w:t>
                      </w:r>
                      <w:proofErr w:type="gramEnd"/>
                      <w:r w:rsidR="00B35408">
                        <w:rPr>
                          <w:lang w:val="en-US"/>
                        </w:rPr>
                        <w:t xml:space="preserve"> or </w:t>
                      </w:r>
                      <w:r w:rsidR="009E72D8">
                        <w:rPr>
                          <w:lang w:val="en-US"/>
                        </w:rPr>
                        <w:t xml:space="preserve">movement breaks to support need and to ensure they are able to maintain regulation to complete work. </w:t>
                      </w:r>
                    </w:p>
                  </w:txbxContent>
                </v:textbox>
                <w10:wrap anchorx="margin"/>
              </v:shape>
            </w:pict>
          </mc:Fallback>
        </mc:AlternateContent>
      </w:r>
      <w:r w:rsidR="00EF74D3">
        <w:rPr>
          <w:noProof/>
          <w:lang w:eastAsia="en-GB"/>
        </w:rPr>
        <mc:AlternateContent>
          <mc:Choice Requires="wps">
            <w:drawing>
              <wp:anchor distT="0" distB="0" distL="114300" distR="114300" simplePos="0" relativeHeight="251503616" behindDoc="0" locked="0" layoutInCell="1" allowOverlap="1" wp14:anchorId="6058E230" wp14:editId="3904B363">
                <wp:simplePos x="0" y="0"/>
                <wp:positionH relativeFrom="column">
                  <wp:posOffset>200025</wp:posOffset>
                </wp:positionH>
                <wp:positionV relativeFrom="paragraph">
                  <wp:posOffset>5486400</wp:posOffset>
                </wp:positionV>
                <wp:extent cx="53340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5334000" cy="9525"/>
                        </a:xfrm>
                        <a:prstGeom prst="line">
                          <a:avLst/>
                        </a:prstGeom>
                        <a:ln w="1270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A26CC" id="Straight Connector 8"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6in" to="435.75pt,4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" strokecolor="green" strokeweight="1pt">
                <v:stroke joinstyle="miter"/>
              </v:line>
            </w:pict>
          </mc:Fallback>
        </mc:AlternateContent>
      </w:r>
      <w:r w:rsidR="00EF74D3">
        <w:rPr>
          <w:noProof/>
          <w:lang w:eastAsia="en-GB"/>
        </w:rPr>
        <mc:AlternateContent>
          <mc:Choice Requires="wps">
            <w:drawing>
              <wp:anchor distT="0" distB="0" distL="114300" distR="114300" simplePos="0" relativeHeight="251581440" behindDoc="0" locked="0" layoutInCell="1" allowOverlap="1" wp14:anchorId="16B7F2EB" wp14:editId="1B3FE743">
                <wp:simplePos x="0" y="0"/>
                <wp:positionH relativeFrom="margin">
                  <wp:align>center</wp:align>
                </wp:positionH>
                <wp:positionV relativeFrom="paragraph">
                  <wp:posOffset>4638040</wp:posOffset>
                </wp:positionV>
                <wp:extent cx="4805917" cy="80769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805917" cy="807690"/>
                        </a:xfrm>
                        <a:prstGeom prst="rect">
                          <a:avLst/>
                        </a:prstGeom>
                        <a:noFill/>
                        <a:ln w="6350">
                          <a:noFill/>
                        </a:ln>
                      </wps:spPr>
                      <wps:txbx>
                        <w:txbxContent>
                          <w:p w14:paraId="5C7487D9" w14:textId="48BDA9AF" w:rsidR="00967404" w:rsidRPr="001C1A9B" w:rsidRDefault="00967404" w:rsidP="00967404">
                            <w:pPr>
                              <w:jc w:val="center"/>
                              <w:rPr>
                                <w:lang w:val="en-US"/>
                              </w:rPr>
                            </w:pPr>
                            <w:r w:rsidRPr="004D4141">
                              <w:rPr>
                                <w:lang w:val="en-US"/>
                              </w:rPr>
                              <w:t xml:space="preserve">All children in </w:t>
                            </w:r>
                            <w:r w:rsidR="00666667" w:rsidRPr="004D4141">
                              <w:rPr>
                                <w:lang w:val="en-US"/>
                              </w:rPr>
                              <w:t>Reception</w:t>
                            </w:r>
                            <w:r w:rsidRPr="004D4141">
                              <w:rPr>
                                <w:lang w:val="en-US"/>
                              </w:rPr>
                              <w:t xml:space="preserve"> </w:t>
                            </w:r>
                            <w:r w:rsidR="00666667" w:rsidRPr="004D4141">
                              <w:rPr>
                                <w:lang w:val="en-US"/>
                              </w:rPr>
                              <w:t>are</w:t>
                            </w:r>
                            <w:r w:rsidRPr="004D4141">
                              <w:rPr>
                                <w:lang w:val="en-US"/>
                              </w:rPr>
                              <w:t xml:space="preserve"> screened using a fine motor assessment informed by Busy Box assessments written by CLASS (Communication, Learning and Autism Support Service)</w:t>
                            </w:r>
                            <w:r w:rsidR="004D4141">
                              <w:rPr>
                                <w:lang w:val="en-US"/>
                              </w:rPr>
                              <w:t xml:space="preserve">. </w:t>
                            </w:r>
                            <w:r w:rsidR="00FD53EF" w:rsidRPr="004D4141">
                              <w:rPr>
                                <w:lang w:val="en-US"/>
                              </w:rPr>
                              <w:t xml:space="preserve"> </w:t>
                            </w:r>
                            <w:r w:rsidR="00C3217B">
                              <w:rPr>
                                <w:lang w:val="en-US"/>
                              </w:rPr>
                              <w:t xml:space="preserve">Children </w:t>
                            </w:r>
                            <w:r w:rsidR="008F0688">
                              <w:rPr>
                                <w:lang w:val="en-US"/>
                              </w:rPr>
                              <w:t>finding things difficult in this area</w:t>
                            </w:r>
                            <w:r w:rsidR="00FD53EF" w:rsidRPr="00C3217B">
                              <w:rPr>
                                <w:lang w:val="en-US"/>
                              </w:rPr>
                              <w:t xml:space="preserve"> will receive fine motor intervention based on this.</w:t>
                            </w:r>
                            <w:r>
                              <w:rPr>
                                <w:lang w:val="en-US"/>
                              </w:rPr>
                              <w:t xml:space="preserve"> </w:t>
                            </w:r>
                          </w:p>
                          <w:p w14:paraId="7D8C6818" w14:textId="77777777" w:rsidR="00770140" w:rsidRDefault="00770140" w:rsidP="00AC7DA3">
                            <w:pPr>
                              <w:jc w:val="center"/>
                            </w:pPr>
                            <w:r>
                              <w:t>work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7F2EB" id="Text Box 15" o:spid="_x0000_s1027" type="#_x0000_t202" style="position:absolute;margin-left:0;margin-top:365.2pt;width:378.4pt;height:63.6pt;z-index:251581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" filled="f" stroked="f" strokeweight=".5pt">
                <v:textbox>
                  <w:txbxContent>
                    <w:p w14:paraId="5C7487D9" w14:textId="48BDA9AF" w:rsidR="00967404" w:rsidRPr="001C1A9B" w:rsidRDefault="00967404" w:rsidP="00967404">
                      <w:pPr>
                        <w:jc w:val="center"/>
                        <w:rPr>
                          <w:lang w:val="en-US"/>
                        </w:rPr>
                      </w:pPr>
                      <w:r w:rsidRPr="004D4141">
                        <w:rPr>
                          <w:lang w:val="en-US"/>
                        </w:rPr>
                        <w:t xml:space="preserve">All children in </w:t>
                      </w:r>
                      <w:r w:rsidR="00666667" w:rsidRPr="004D4141">
                        <w:rPr>
                          <w:lang w:val="en-US"/>
                        </w:rPr>
                        <w:t>Reception</w:t>
                      </w:r>
                      <w:r w:rsidRPr="004D4141">
                        <w:rPr>
                          <w:lang w:val="en-US"/>
                        </w:rPr>
                        <w:t xml:space="preserve"> </w:t>
                      </w:r>
                      <w:r w:rsidR="00666667" w:rsidRPr="004D4141">
                        <w:rPr>
                          <w:lang w:val="en-US"/>
                        </w:rPr>
                        <w:t>are</w:t>
                      </w:r>
                      <w:r w:rsidRPr="004D4141">
                        <w:rPr>
                          <w:lang w:val="en-US"/>
                        </w:rPr>
                        <w:t xml:space="preserve"> screened using a fine motor assessment informed by Busy Box assessments written by CLASS (Communication, Learning and Autism Support Service)</w:t>
                      </w:r>
                      <w:r w:rsidR="004D4141">
                        <w:rPr>
                          <w:lang w:val="en-US"/>
                        </w:rPr>
                        <w:t xml:space="preserve">. </w:t>
                      </w:r>
                      <w:r w:rsidR="00FD53EF" w:rsidRPr="004D4141">
                        <w:rPr>
                          <w:lang w:val="en-US"/>
                        </w:rPr>
                        <w:t xml:space="preserve"> </w:t>
                      </w:r>
                      <w:r w:rsidR="00C3217B">
                        <w:rPr>
                          <w:lang w:val="en-US"/>
                        </w:rPr>
                        <w:t xml:space="preserve">Children </w:t>
                      </w:r>
                      <w:r w:rsidR="008F0688">
                        <w:rPr>
                          <w:lang w:val="en-US"/>
                        </w:rPr>
                        <w:t>finding things difficult in this area</w:t>
                      </w:r>
                      <w:r w:rsidR="00FD53EF" w:rsidRPr="00C3217B">
                        <w:rPr>
                          <w:lang w:val="en-US"/>
                        </w:rPr>
                        <w:t xml:space="preserve"> will receive fine motor intervention based on this.</w:t>
                      </w:r>
                      <w:r>
                        <w:rPr>
                          <w:lang w:val="en-US"/>
                        </w:rPr>
                        <w:t xml:space="preserve"> </w:t>
                      </w:r>
                    </w:p>
                    <w:p w14:paraId="7D8C6818" w14:textId="77777777" w:rsidR="00770140" w:rsidRDefault="00770140" w:rsidP="00AC7DA3">
                      <w:pPr>
                        <w:jc w:val="center"/>
                      </w:pPr>
                      <w:r>
                        <w:t>work on.</w:t>
                      </w:r>
                    </w:p>
                  </w:txbxContent>
                </v:textbox>
                <w10:wrap anchorx="margin"/>
              </v:shape>
            </w:pict>
          </mc:Fallback>
        </mc:AlternateContent>
      </w:r>
      <w:r w:rsidR="00EF74D3">
        <w:rPr>
          <w:noProof/>
          <w:lang w:eastAsia="en-GB"/>
        </w:rPr>
        <mc:AlternateContent>
          <mc:Choice Requires="wps">
            <w:drawing>
              <wp:anchor distT="0" distB="0" distL="114300" distR="114300" simplePos="0" relativeHeight="251487232" behindDoc="0" locked="0" layoutInCell="1" allowOverlap="1" wp14:anchorId="5A237CA1" wp14:editId="7FF9FEB7">
                <wp:simplePos x="0" y="0"/>
                <wp:positionH relativeFrom="margin">
                  <wp:align>center</wp:align>
                </wp:positionH>
                <wp:positionV relativeFrom="paragraph">
                  <wp:posOffset>1000125</wp:posOffset>
                </wp:positionV>
                <wp:extent cx="7134225" cy="5991225"/>
                <wp:effectExtent l="19050" t="19050" r="47625" b="28575"/>
                <wp:wrapNone/>
                <wp:docPr id="7" name="Isosceles Triangle 7"/>
                <wp:cNvGraphicFramePr/>
                <a:graphic xmlns:a="http://schemas.openxmlformats.org/drawingml/2006/main">
                  <a:graphicData uri="http://schemas.microsoft.com/office/word/2010/wordprocessingShape">
                    <wps:wsp>
                      <wps:cNvSpPr/>
                      <wps:spPr>
                        <a:xfrm>
                          <a:off x="0" y="0"/>
                          <a:ext cx="7134225" cy="5991225"/>
                        </a:xfrm>
                        <a:prstGeom prst="triangle">
                          <a:avLst/>
                        </a:prstGeom>
                        <a:no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AC3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0;margin-top:78.75pt;width:561.75pt;height:471.75pt;z-index:251487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" filled="f" strokecolor="green" strokeweight="1pt">
                <w10:wrap anchorx="margin"/>
              </v:shape>
            </w:pict>
          </mc:Fallback>
        </mc:AlternateContent>
      </w:r>
      <w:r w:rsidR="00736B38">
        <w:rPr>
          <w:noProof/>
          <w:lang w:eastAsia="en-GB"/>
        </w:rPr>
        <mc:AlternateContent>
          <mc:Choice Requires="wps">
            <w:drawing>
              <wp:anchor distT="0" distB="0" distL="114300" distR="114300" simplePos="0" relativeHeight="251616256" behindDoc="0" locked="0" layoutInCell="1" allowOverlap="1" wp14:anchorId="4DC1AC75" wp14:editId="5C5BF222">
                <wp:simplePos x="0" y="0"/>
                <wp:positionH relativeFrom="margin">
                  <wp:posOffset>1565275</wp:posOffset>
                </wp:positionH>
                <wp:positionV relativeFrom="paragraph">
                  <wp:posOffset>3038475</wp:posOffset>
                </wp:positionV>
                <wp:extent cx="2733675" cy="400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733675" cy="400050"/>
                        </a:xfrm>
                        <a:prstGeom prst="rect">
                          <a:avLst/>
                        </a:prstGeom>
                        <a:noFill/>
                        <a:ln w="6350">
                          <a:noFill/>
                        </a:ln>
                      </wps:spPr>
                      <wps:txbx>
                        <w:txbxContent>
                          <w:p w14:paraId="513BD007" w14:textId="77777777" w:rsidR="00770140" w:rsidRPr="00AC7DA3" w:rsidRDefault="00770140" w:rsidP="00770140">
                            <w:pPr>
                              <w:jc w:val="center"/>
                              <w:rPr>
                                <w:b/>
                                <w:color w:val="0070C0"/>
                                <w:sz w:val="44"/>
                                <w:lang w:val="en-US"/>
                              </w:rPr>
                            </w:pPr>
                            <w:r w:rsidRPr="00AC7DA3">
                              <w:rPr>
                                <w:b/>
                                <w:color w:val="0070C0"/>
                                <w:sz w:val="44"/>
                                <w:lang w:val="en-US"/>
                              </w:rPr>
                              <w:t>Group or 1:1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1AC75" id="Text Box 16" o:spid="_x0000_s1028" type="#_x0000_t202" style="position:absolute;margin-left:123.25pt;margin-top:239.25pt;width:215.25pt;height:31.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" filled="f" stroked="f" strokeweight=".5pt">
                <v:textbox>
                  <w:txbxContent>
                    <w:p w14:paraId="513BD007" w14:textId="77777777" w:rsidR="00770140" w:rsidRPr="00AC7DA3" w:rsidRDefault="00770140" w:rsidP="00770140">
                      <w:pPr>
                        <w:jc w:val="center"/>
                        <w:rPr>
                          <w:b/>
                          <w:color w:val="0070C0"/>
                          <w:sz w:val="44"/>
                          <w:lang w:val="en-US"/>
                        </w:rPr>
                      </w:pPr>
                      <w:r w:rsidRPr="00AC7DA3">
                        <w:rPr>
                          <w:b/>
                          <w:color w:val="0070C0"/>
                          <w:sz w:val="44"/>
                          <w:lang w:val="en-US"/>
                        </w:rPr>
                        <w:t>Group or 1:1 support</w:t>
                      </w:r>
                    </w:p>
                  </w:txbxContent>
                </v:textbox>
                <w10:wrap anchorx="margin"/>
              </v:shape>
            </w:pict>
          </mc:Fallback>
        </mc:AlternateContent>
      </w:r>
      <w:r w:rsidR="00736B38">
        <w:rPr>
          <w:noProof/>
          <w:lang w:eastAsia="en-GB"/>
        </w:rPr>
        <mc:AlternateContent>
          <mc:Choice Requires="wps">
            <w:drawing>
              <wp:anchor distT="0" distB="0" distL="114300" distR="114300" simplePos="0" relativeHeight="251536384" behindDoc="0" locked="0" layoutInCell="1" allowOverlap="1" wp14:anchorId="555CA066" wp14:editId="6BED094C">
                <wp:simplePos x="0" y="0"/>
                <wp:positionH relativeFrom="margin">
                  <wp:posOffset>1581151</wp:posOffset>
                </wp:positionH>
                <wp:positionV relativeFrom="paragraph">
                  <wp:posOffset>3105149</wp:posOffset>
                </wp:positionV>
                <wp:extent cx="25336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2533650" cy="9525"/>
                        </a:xfrm>
                        <a:prstGeom prst="line">
                          <a:avLst/>
                        </a:prstGeom>
                        <a:ln w="1270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57C48" id="Straight Connector 10" o:spid="_x0000_s1026" style="position:absolute;z-index:2515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5pt,244.5pt" to="324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" strokecolor="green" strokeweight="1pt">
                <v:stroke joinstyle="miter"/>
                <w10:wrap anchorx="margin"/>
              </v:line>
            </w:pict>
          </mc:Fallback>
        </mc:AlternateContent>
      </w:r>
      <w:r w:rsidR="00DE31A9">
        <w:rPr>
          <w:noProof/>
          <w:lang w:eastAsia="en-GB"/>
        </w:rPr>
        <mc:AlternateContent>
          <mc:Choice Requires="wps">
            <w:drawing>
              <wp:anchor distT="0" distB="0" distL="114300" distR="114300" simplePos="0" relativeHeight="251651072" behindDoc="0" locked="0" layoutInCell="1" allowOverlap="1" wp14:anchorId="20F82957" wp14:editId="597D47A5">
                <wp:simplePos x="0" y="0"/>
                <wp:positionH relativeFrom="margin">
                  <wp:posOffset>1000125</wp:posOffset>
                </wp:positionH>
                <wp:positionV relativeFrom="paragraph">
                  <wp:posOffset>3333749</wp:posOffset>
                </wp:positionV>
                <wp:extent cx="3695700" cy="11525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695700" cy="1152525"/>
                        </a:xfrm>
                        <a:prstGeom prst="rect">
                          <a:avLst/>
                        </a:prstGeom>
                        <a:noFill/>
                        <a:ln w="6350">
                          <a:noFill/>
                        </a:ln>
                      </wps:spPr>
                      <wps:txbx>
                        <w:txbxContent>
                          <w:p w14:paraId="3E88A13D" w14:textId="0E580771" w:rsidR="00967404" w:rsidRPr="00375B07" w:rsidRDefault="00967404" w:rsidP="00967404">
                            <w:pPr>
                              <w:spacing w:after="0" w:line="240" w:lineRule="auto"/>
                              <w:jc w:val="center"/>
                            </w:pPr>
                            <w:r w:rsidRPr="00375B07">
                              <w:t>Jump Ahead: 20 minutes x 2 weekly</w:t>
                            </w:r>
                          </w:p>
                          <w:p w14:paraId="1A9E795A" w14:textId="77777777" w:rsidR="00967404" w:rsidRPr="00EB1981" w:rsidRDefault="00967404" w:rsidP="00967404">
                            <w:pPr>
                              <w:spacing w:after="0" w:line="240" w:lineRule="auto"/>
                              <w:jc w:val="center"/>
                            </w:pPr>
                            <w:r w:rsidRPr="00EB1981">
                              <w:t>Sensory Circuits: 15 minutes 3/4 x weekly</w:t>
                            </w:r>
                          </w:p>
                          <w:p w14:paraId="4CA24384" w14:textId="5162B380" w:rsidR="00967404" w:rsidRDefault="00967404" w:rsidP="00967404">
                            <w:pPr>
                              <w:spacing w:after="0" w:line="240" w:lineRule="auto"/>
                              <w:jc w:val="center"/>
                            </w:pPr>
                            <w:r w:rsidRPr="00375B07">
                              <w:t xml:space="preserve">Some children </w:t>
                            </w:r>
                            <w:r w:rsidR="006B0211" w:rsidRPr="00375B07">
                              <w:t>may</w:t>
                            </w:r>
                            <w:r w:rsidRPr="00375B07">
                              <w:t xml:space="preserve"> be identified through screening</w:t>
                            </w:r>
                            <w:r w:rsidR="00FD53EF" w:rsidRPr="00375B07">
                              <w:t>, discussion with a parent</w:t>
                            </w:r>
                            <w:r w:rsidR="00375B07">
                              <w:t>/</w:t>
                            </w:r>
                            <w:r w:rsidR="00FD53EF" w:rsidRPr="00375B07">
                              <w:t xml:space="preserve"> teacher</w:t>
                            </w:r>
                            <w:r w:rsidR="00521CC8">
                              <w:t xml:space="preserve"> as </w:t>
                            </w:r>
                            <w:r w:rsidRPr="00375B07">
                              <w:t>requir</w:t>
                            </w:r>
                            <w:r w:rsidR="00521CC8">
                              <w:t>ing</w:t>
                            </w:r>
                            <w:r w:rsidR="00FD53EF" w:rsidRPr="00375B07">
                              <w:t xml:space="preserve"> individual or group support through Jump Ahead or Sensory Circuits.</w:t>
                            </w:r>
                            <w:r w:rsidR="00FD53EF">
                              <w:t xml:space="preserve"> </w:t>
                            </w:r>
                          </w:p>
                          <w:p w14:paraId="08050648" w14:textId="77777777" w:rsidR="00732B39" w:rsidRDefault="00732B39" w:rsidP="0077014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82957" id="Text Box 18" o:spid="_x0000_s1029" type="#_x0000_t202" style="position:absolute;margin-left:78.75pt;margin-top:262.5pt;width:291pt;height:90.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" filled="f" stroked="f" strokeweight=".5pt">
                <v:textbox>
                  <w:txbxContent>
                    <w:p w14:paraId="3E88A13D" w14:textId="0E580771" w:rsidR="00967404" w:rsidRPr="00375B07" w:rsidRDefault="00967404" w:rsidP="00967404">
                      <w:pPr>
                        <w:spacing w:after="0" w:line="240" w:lineRule="auto"/>
                        <w:jc w:val="center"/>
                      </w:pPr>
                      <w:r w:rsidRPr="00375B07">
                        <w:t>Jump Ahead: 20 minutes x 2 weekly</w:t>
                      </w:r>
                    </w:p>
                    <w:p w14:paraId="1A9E795A" w14:textId="77777777" w:rsidR="00967404" w:rsidRPr="00EB1981" w:rsidRDefault="00967404" w:rsidP="00967404">
                      <w:pPr>
                        <w:spacing w:after="0" w:line="240" w:lineRule="auto"/>
                        <w:jc w:val="center"/>
                      </w:pPr>
                      <w:r w:rsidRPr="00EB1981">
                        <w:t>Sensory Circuits: 15 minutes 3/4 x weekly</w:t>
                      </w:r>
                    </w:p>
                    <w:p w14:paraId="4CA24384" w14:textId="5162B380" w:rsidR="00967404" w:rsidRDefault="00967404" w:rsidP="00967404">
                      <w:pPr>
                        <w:spacing w:after="0" w:line="240" w:lineRule="auto"/>
                        <w:jc w:val="center"/>
                      </w:pPr>
                      <w:r w:rsidRPr="00375B07">
                        <w:t xml:space="preserve">Some children </w:t>
                      </w:r>
                      <w:r w:rsidR="006B0211" w:rsidRPr="00375B07">
                        <w:t>may</w:t>
                      </w:r>
                      <w:r w:rsidRPr="00375B07">
                        <w:t xml:space="preserve"> be identified through screening</w:t>
                      </w:r>
                      <w:r w:rsidR="00FD53EF" w:rsidRPr="00375B07">
                        <w:t>, discussion with a parent</w:t>
                      </w:r>
                      <w:r w:rsidR="00375B07">
                        <w:t>/</w:t>
                      </w:r>
                      <w:r w:rsidR="00FD53EF" w:rsidRPr="00375B07">
                        <w:t xml:space="preserve"> teacher</w:t>
                      </w:r>
                      <w:r w:rsidR="00521CC8">
                        <w:t xml:space="preserve"> as </w:t>
                      </w:r>
                      <w:r w:rsidRPr="00375B07">
                        <w:t>requir</w:t>
                      </w:r>
                      <w:r w:rsidR="00521CC8">
                        <w:t>ing</w:t>
                      </w:r>
                      <w:r w:rsidR="00FD53EF" w:rsidRPr="00375B07">
                        <w:t xml:space="preserve"> individual or group support through Jump Ahead or Sensory Circuits.</w:t>
                      </w:r>
                      <w:r w:rsidR="00FD53EF">
                        <w:t xml:space="preserve"> </w:t>
                      </w:r>
                    </w:p>
                    <w:p w14:paraId="08050648" w14:textId="77777777" w:rsidR="00732B39" w:rsidRDefault="00732B39" w:rsidP="00770140">
                      <w:pPr>
                        <w:jc w:val="center"/>
                      </w:pPr>
                    </w:p>
                  </w:txbxContent>
                </v:textbox>
                <w10:wrap anchorx="margin"/>
              </v:shape>
            </w:pict>
          </mc:Fallback>
        </mc:AlternateContent>
      </w:r>
      <w:r w:rsidR="00DE31A9">
        <w:rPr>
          <w:noProof/>
          <w:lang w:eastAsia="en-GB"/>
        </w:rPr>
        <mc:AlternateContent>
          <mc:Choice Requires="wps">
            <w:drawing>
              <wp:anchor distT="0" distB="0" distL="114300" distR="114300" simplePos="0" relativeHeight="251739136" behindDoc="0" locked="0" layoutInCell="1" allowOverlap="1" wp14:anchorId="29A555FB" wp14:editId="64E9490A">
                <wp:simplePos x="0" y="0"/>
                <wp:positionH relativeFrom="margin">
                  <wp:posOffset>1933575</wp:posOffset>
                </wp:positionH>
                <wp:positionV relativeFrom="paragraph">
                  <wp:posOffset>2257425</wp:posOffset>
                </wp:positionV>
                <wp:extent cx="1943100" cy="101219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43100" cy="1012190"/>
                        </a:xfrm>
                        <a:prstGeom prst="rect">
                          <a:avLst/>
                        </a:prstGeom>
                        <a:noFill/>
                        <a:ln w="6350">
                          <a:noFill/>
                        </a:ln>
                      </wps:spPr>
                      <wps:txbx>
                        <w:txbxContent>
                          <w:p w14:paraId="080DDA63" w14:textId="67696DBC" w:rsidR="004D7B35" w:rsidRDefault="004D7B35" w:rsidP="004D7B35">
                            <w:pPr>
                              <w:jc w:val="center"/>
                            </w:pPr>
                            <w:r>
                              <w:rPr>
                                <w:lang w:val="en-US"/>
                              </w:rPr>
                              <w:t xml:space="preserve">request specialist support from SNS </w:t>
                            </w:r>
                            <w:r w:rsidR="00056ADC">
                              <w:rPr>
                                <w:lang w:val="en-US"/>
                              </w:rPr>
                              <w:t xml:space="preserve">or </w:t>
                            </w:r>
                            <w:r>
                              <w:rPr>
                                <w:lang w:val="en-US"/>
                              </w:rPr>
                              <w:t xml:space="preserve">CITES </w:t>
                            </w:r>
                            <w:r w:rsidR="00627517">
                              <w:rPr>
                                <w:lang w:val="en-US"/>
                              </w:rPr>
                              <w:t xml:space="preserve">for OT or Physiotherapy </w:t>
                            </w:r>
                            <w:r>
                              <w:rPr>
                                <w:lang w:val="en-US"/>
                              </w:rPr>
                              <w:t xml:space="preserve">(Children’s Integrated Therapy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555FB" id="Text Box 2" o:spid="_x0000_s1030" type="#_x0000_t202" style="position:absolute;margin-left:152.25pt;margin-top:177.75pt;width:153pt;height:79.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" filled="f" stroked="f" strokeweight=".5pt">
                <v:textbox>
                  <w:txbxContent>
                    <w:p w14:paraId="080DDA63" w14:textId="67696DBC" w:rsidR="004D7B35" w:rsidRDefault="004D7B35" w:rsidP="004D7B35">
                      <w:pPr>
                        <w:jc w:val="center"/>
                      </w:pPr>
                      <w:r>
                        <w:rPr>
                          <w:lang w:val="en-US"/>
                        </w:rPr>
                        <w:t xml:space="preserve">request specialist support from SNS </w:t>
                      </w:r>
                      <w:r w:rsidR="00056ADC">
                        <w:rPr>
                          <w:lang w:val="en-US"/>
                        </w:rPr>
                        <w:t xml:space="preserve">or </w:t>
                      </w:r>
                      <w:r>
                        <w:rPr>
                          <w:lang w:val="en-US"/>
                        </w:rPr>
                        <w:t xml:space="preserve">CITES </w:t>
                      </w:r>
                      <w:r w:rsidR="00627517">
                        <w:rPr>
                          <w:lang w:val="en-US"/>
                        </w:rPr>
                        <w:t xml:space="preserve">for OT or Physiotherapy </w:t>
                      </w:r>
                      <w:r>
                        <w:rPr>
                          <w:lang w:val="en-US"/>
                        </w:rPr>
                        <w:t xml:space="preserve">(Children’s Integrated Therapy Services) </w:t>
                      </w:r>
                    </w:p>
                  </w:txbxContent>
                </v:textbox>
                <w10:wrap anchorx="margin"/>
              </v:shape>
            </w:pict>
          </mc:Fallback>
        </mc:AlternateContent>
      </w:r>
      <w:r w:rsidR="00DE31A9">
        <w:rPr>
          <w:noProof/>
          <w:lang w:eastAsia="en-GB"/>
        </w:rPr>
        <mc:AlternateContent>
          <mc:Choice Requires="wps">
            <w:drawing>
              <wp:anchor distT="0" distB="0" distL="114300" distR="114300" simplePos="0" relativeHeight="251823104" behindDoc="0" locked="0" layoutInCell="1" allowOverlap="1" wp14:anchorId="3E9F3F35" wp14:editId="213C63C8">
                <wp:simplePos x="0" y="0"/>
                <wp:positionH relativeFrom="page">
                  <wp:align>left</wp:align>
                </wp:positionH>
                <wp:positionV relativeFrom="paragraph">
                  <wp:posOffset>495300</wp:posOffset>
                </wp:positionV>
                <wp:extent cx="1666875" cy="40005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666875" cy="400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D8D4E" id="Rectangle 29" o:spid="_x0000_s1026" style="position:absolute;margin-left:0;margin-top:39pt;width:131.25pt;height:315pt;z-index:2518231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" filled="f" strokecolor="black [3213]" strokeweight="1pt">
                <w10:wrap anchorx="page"/>
              </v:rect>
            </w:pict>
          </mc:Fallback>
        </mc:AlternateContent>
      </w:r>
      <w:r w:rsidR="00584F65">
        <w:rPr>
          <w:noProof/>
          <w:lang w:eastAsia="en-GB"/>
        </w:rPr>
        <mc:AlternateContent>
          <mc:Choice Requires="wps">
            <w:drawing>
              <wp:anchor distT="0" distB="0" distL="114300" distR="114300" simplePos="0" relativeHeight="251706368" behindDoc="0" locked="0" layoutInCell="1" allowOverlap="1" wp14:anchorId="5AE10CDD" wp14:editId="06F5992C">
                <wp:simplePos x="0" y="0"/>
                <wp:positionH relativeFrom="margin">
                  <wp:posOffset>-819150</wp:posOffset>
                </wp:positionH>
                <wp:positionV relativeFrom="paragraph">
                  <wp:posOffset>7096125</wp:posOffset>
                </wp:positionV>
                <wp:extent cx="7419975" cy="22955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7419975" cy="2295525"/>
                        </a:xfrm>
                        <a:prstGeom prst="rect">
                          <a:avLst/>
                        </a:prstGeom>
                        <a:solidFill>
                          <a:schemeClr val="lt1"/>
                        </a:solidFill>
                        <a:ln w="6350">
                          <a:noFill/>
                        </a:ln>
                      </wps:spPr>
                      <wps:txbx>
                        <w:txbxContent>
                          <w:p w14:paraId="4BD7F4AD" w14:textId="77777777" w:rsidR="00021804" w:rsidRDefault="00021804" w:rsidP="00F51ED6">
                            <w:pPr>
                              <w:spacing w:after="0" w:line="240" w:lineRule="auto"/>
                              <w:jc w:val="center"/>
                              <w:rPr>
                                <w:b/>
                                <w:color w:val="008000"/>
                                <w:sz w:val="44"/>
                                <w:lang w:val="en-US"/>
                              </w:rPr>
                            </w:pPr>
                            <w:r w:rsidRPr="00021804">
                              <w:rPr>
                                <w:b/>
                                <w:color w:val="008000"/>
                                <w:sz w:val="44"/>
                                <w:lang w:val="en-US"/>
                              </w:rPr>
                              <w:t>Sensory and/or Physical Needs</w:t>
                            </w:r>
                          </w:p>
                          <w:p w14:paraId="21EF503B" w14:textId="50DD258C" w:rsidR="00F51ED6" w:rsidRDefault="005A77C7" w:rsidP="00F51ED6">
                            <w:pPr>
                              <w:spacing w:after="0" w:line="240" w:lineRule="auto"/>
                              <w:jc w:val="center"/>
                            </w:pPr>
                            <w:r>
                              <w:t xml:space="preserve">The SEND Code of Practice </w:t>
                            </w:r>
                            <w:r w:rsidR="00F02EE7">
                              <w:t>defines</w:t>
                            </w:r>
                            <w:r>
                              <w:t xml:space="preserve"> this as</w:t>
                            </w:r>
                            <w:r w:rsidR="00EF4B8C">
                              <w:t xml:space="preserve"> children </w:t>
                            </w:r>
                            <w:r w:rsidR="002F302C">
                              <w:t>for whom</w:t>
                            </w:r>
                            <w:r w:rsidR="00EF4B8C">
                              <w:t>:</w:t>
                            </w:r>
                            <w:r>
                              <w:t xml:space="preserve"> </w:t>
                            </w:r>
                            <w:r w:rsidR="00F51ED6">
                              <w:t>‘special educational provision</w:t>
                            </w:r>
                            <w:r w:rsidR="002F302C">
                              <w:t xml:space="preserve"> [is required]</w:t>
                            </w:r>
                            <w:r w:rsidR="00EF4B8C">
                              <w:t xml:space="preserve"> </w:t>
                            </w:r>
                            <w:r w:rsidR="00F51ED6">
                              <w:t xml:space="preserve">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habilitation support. Children and young people with an MSI have a combination of vision and hearing difficulties.’ </w:t>
                            </w:r>
                          </w:p>
                          <w:p w14:paraId="74E5A133" w14:textId="0DDCBD85" w:rsidR="00F51ED6" w:rsidRDefault="00F51ED6" w:rsidP="00F51ED6">
                            <w:pPr>
                              <w:spacing w:after="0" w:line="240" w:lineRule="auto"/>
                              <w:jc w:val="center"/>
                            </w:pPr>
                            <w:r>
                              <w:t xml:space="preserve">Identified barriers and/or needs may </w:t>
                            </w:r>
                            <w:proofErr w:type="gramStart"/>
                            <w:r>
                              <w:t>include</w:t>
                            </w:r>
                            <w:r w:rsidR="003D120F">
                              <w:t>:</w:t>
                            </w:r>
                            <w:proofErr w:type="gramEnd"/>
                            <w:r>
                              <w:t xml:space="preserve"> hearing impairment, vision impairment, physical disability, severe and complex medical needs, p</w:t>
                            </w:r>
                            <w:r w:rsidRPr="00F51ED6">
                              <w:t>hysical sensitivity including hyper a</w:t>
                            </w:r>
                            <w:r>
                              <w:t>nd hypo responses and possible s</w:t>
                            </w:r>
                            <w:r w:rsidRPr="00F51ED6">
                              <w:t xml:space="preserve">ensory </w:t>
                            </w:r>
                            <w:r>
                              <w:t>p</w:t>
                            </w:r>
                            <w:r w:rsidRPr="00F51ED6">
                              <w:t>rocessing difficulties</w:t>
                            </w:r>
                            <w:r>
                              <w:t xml:space="preserve"> and s</w:t>
                            </w:r>
                            <w:r w:rsidRPr="00F51ED6">
                              <w:t>ensitivity to sensory stimuli</w:t>
                            </w:r>
                            <w:r>
                              <w:t>.</w:t>
                            </w:r>
                            <w:r w:rsidR="00584F65">
                              <w:t>’</w:t>
                            </w:r>
                          </w:p>
                          <w:p w14:paraId="2ECA5AED" w14:textId="0B8E237D" w:rsidR="00C54911" w:rsidRDefault="00C85586" w:rsidP="00F51ED6">
                            <w:pPr>
                              <w:jc w:val="center"/>
                              <w:rPr>
                                <w:b/>
                                <w:color w:val="008000"/>
                                <w:sz w:val="44"/>
                                <w:lang w:val="en-US"/>
                              </w:rPr>
                            </w:pPr>
                            <w:r>
                              <w:t>‘</w:t>
                            </w:r>
                            <w:r w:rsidR="00F51ED6">
                              <w:t>Some children and young people</w:t>
                            </w:r>
                            <w:r w:rsidR="00584F65">
                              <w:t>…</w:t>
                            </w:r>
                            <w:r w:rsidR="00F51ED6">
                              <w:t>require ongoing support and equipment to access all opportunities available to their peers.</w:t>
                            </w:r>
                            <w:r w:rsidR="00584F65">
                              <w:t>’</w:t>
                            </w:r>
                          </w:p>
                          <w:p w14:paraId="240F04D9" w14:textId="77777777" w:rsidR="00C54911" w:rsidRDefault="00C54911" w:rsidP="00C549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10CDD" id="Text Box 28" o:spid="_x0000_s1031" type="#_x0000_t202" style="position:absolute;margin-left:-64.5pt;margin-top:558.75pt;width:584.25pt;height:180.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" fillcolor="white [3201]" stroked="f" strokeweight=".5pt">
                <v:textbox>
                  <w:txbxContent>
                    <w:p w14:paraId="4BD7F4AD" w14:textId="77777777" w:rsidR="00021804" w:rsidRDefault="00021804" w:rsidP="00F51ED6">
                      <w:pPr>
                        <w:spacing w:after="0" w:line="240" w:lineRule="auto"/>
                        <w:jc w:val="center"/>
                        <w:rPr>
                          <w:b/>
                          <w:color w:val="008000"/>
                          <w:sz w:val="44"/>
                          <w:lang w:val="en-US"/>
                        </w:rPr>
                      </w:pPr>
                      <w:r w:rsidRPr="00021804">
                        <w:rPr>
                          <w:b/>
                          <w:color w:val="008000"/>
                          <w:sz w:val="44"/>
                          <w:lang w:val="en-US"/>
                        </w:rPr>
                        <w:t>Sensory and/or Physical Needs</w:t>
                      </w:r>
                    </w:p>
                    <w:p w14:paraId="21EF503B" w14:textId="50DD258C" w:rsidR="00F51ED6" w:rsidRDefault="005A77C7" w:rsidP="00F51ED6">
                      <w:pPr>
                        <w:spacing w:after="0" w:line="240" w:lineRule="auto"/>
                        <w:jc w:val="center"/>
                      </w:pPr>
                      <w:r>
                        <w:t xml:space="preserve">The SEND Code of Practice </w:t>
                      </w:r>
                      <w:r w:rsidR="00F02EE7">
                        <w:t>defines</w:t>
                      </w:r>
                      <w:r>
                        <w:t xml:space="preserve"> this as</w:t>
                      </w:r>
                      <w:r w:rsidR="00EF4B8C">
                        <w:t xml:space="preserve"> children </w:t>
                      </w:r>
                      <w:r w:rsidR="002F302C">
                        <w:t>for whom</w:t>
                      </w:r>
                      <w:r w:rsidR="00EF4B8C">
                        <w:t>:</w:t>
                      </w:r>
                      <w:r>
                        <w:t xml:space="preserve"> </w:t>
                      </w:r>
                      <w:r w:rsidR="00F51ED6">
                        <w:t>‘special educational provision</w:t>
                      </w:r>
                      <w:r w:rsidR="002F302C">
                        <w:t xml:space="preserve"> [is required]</w:t>
                      </w:r>
                      <w:r w:rsidR="00EF4B8C">
                        <w:t xml:space="preserve"> </w:t>
                      </w:r>
                      <w:r w:rsidR="00F51ED6">
                        <w:t xml:space="preserve">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habilitation support. Children and young people with an MSI have a combination of vision and hearing difficulties.’ </w:t>
                      </w:r>
                    </w:p>
                    <w:p w14:paraId="74E5A133" w14:textId="0DDCBD85" w:rsidR="00F51ED6" w:rsidRDefault="00F51ED6" w:rsidP="00F51ED6">
                      <w:pPr>
                        <w:spacing w:after="0" w:line="240" w:lineRule="auto"/>
                        <w:jc w:val="center"/>
                      </w:pPr>
                      <w:r>
                        <w:t xml:space="preserve">Identified barriers and/or needs may </w:t>
                      </w:r>
                      <w:proofErr w:type="gramStart"/>
                      <w:r>
                        <w:t>include</w:t>
                      </w:r>
                      <w:r w:rsidR="003D120F">
                        <w:t>:</w:t>
                      </w:r>
                      <w:proofErr w:type="gramEnd"/>
                      <w:r>
                        <w:t xml:space="preserve"> hearing impairment, vision impairment, physical disability, severe and complex medical needs, p</w:t>
                      </w:r>
                      <w:r w:rsidRPr="00F51ED6">
                        <w:t>hysical sensitivity including hyper a</w:t>
                      </w:r>
                      <w:r>
                        <w:t>nd hypo responses and possible s</w:t>
                      </w:r>
                      <w:r w:rsidRPr="00F51ED6">
                        <w:t xml:space="preserve">ensory </w:t>
                      </w:r>
                      <w:r>
                        <w:t>p</w:t>
                      </w:r>
                      <w:r w:rsidRPr="00F51ED6">
                        <w:t>rocessing difficulties</w:t>
                      </w:r>
                      <w:r>
                        <w:t xml:space="preserve"> and s</w:t>
                      </w:r>
                      <w:r w:rsidRPr="00F51ED6">
                        <w:t>ensitivity to sensory stimuli</w:t>
                      </w:r>
                      <w:r>
                        <w:t>.</w:t>
                      </w:r>
                      <w:r w:rsidR="00584F65">
                        <w:t>’</w:t>
                      </w:r>
                    </w:p>
                    <w:p w14:paraId="2ECA5AED" w14:textId="0B8E237D" w:rsidR="00C54911" w:rsidRDefault="00C85586" w:rsidP="00F51ED6">
                      <w:pPr>
                        <w:jc w:val="center"/>
                        <w:rPr>
                          <w:b/>
                          <w:color w:val="008000"/>
                          <w:sz w:val="44"/>
                          <w:lang w:val="en-US"/>
                        </w:rPr>
                      </w:pPr>
                      <w:r>
                        <w:t>‘</w:t>
                      </w:r>
                      <w:r w:rsidR="00F51ED6">
                        <w:t>Some children and young people</w:t>
                      </w:r>
                      <w:r w:rsidR="00584F65">
                        <w:t>…</w:t>
                      </w:r>
                      <w:r w:rsidR="00F51ED6">
                        <w:t>require ongoing support and equipment to access all opportunities available to their peers.</w:t>
                      </w:r>
                      <w:r w:rsidR="00584F65">
                        <w:t>’</w:t>
                      </w:r>
                    </w:p>
                    <w:p w14:paraId="240F04D9" w14:textId="77777777" w:rsidR="00C54911" w:rsidRDefault="00C54911" w:rsidP="00C54911"/>
                  </w:txbxContent>
                </v:textbox>
                <w10:wrap anchorx="margin"/>
              </v:shape>
            </w:pict>
          </mc:Fallback>
        </mc:AlternateContent>
      </w:r>
      <w:r w:rsidR="001A0921">
        <w:rPr>
          <w:noProof/>
        </w:rPr>
        <mc:AlternateContent>
          <mc:Choice Requires="wps">
            <w:drawing>
              <wp:anchor distT="45720" distB="45720" distL="114300" distR="114300" simplePos="0" relativeHeight="251851776" behindDoc="0" locked="0" layoutInCell="1" allowOverlap="1" wp14:anchorId="54EB6A9A" wp14:editId="0D7EE752">
                <wp:simplePos x="0" y="0"/>
                <wp:positionH relativeFrom="margin">
                  <wp:posOffset>4693285</wp:posOffset>
                </wp:positionH>
                <wp:positionV relativeFrom="paragraph">
                  <wp:posOffset>2733675</wp:posOffset>
                </wp:positionV>
                <wp:extent cx="1304925" cy="1019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019175"/>
                        </a:xfrm>
                        <a:prstGeom prst="rect">
                          <a:avLst/>
                        </a:prstGeom>
                        <a:solidFill>
                          <a:srgbClr val="FFFFFF"/>
                        </a:solidFill>
                        <a:ln w="9525">
                          <a:solidFill>
                            <a:schemeClr val="bg1"/>
                          </a:solidFill>
                          <a:miter lim="800000"/>
                          <a:headEnd/>
                          <a:tailEnd/>
                        </a:ln>
                      </wps:spPr>
                      <wps:txbx>
                        <w:txbxContent>
                          <w:p w14:paraId="00E68F5D" w14:textId="45ACE15C" w:rsidR="001A0921" w:rsidRDefault="001A0921">
                            <w:r>
                              <w:rPr>
                                <w:noProof/>
                              </w:rPr>
                              <w:drawing>
                                <wp:inline distT="0" distB="0" distL="0" distR="0" wp14:anchorId="234FE2A9" wp14:editId="1AA3E34A">
                                  <wp:extent cx="1075489" cy="762000"/>
                                  <wp:effectExtent l="0" t="0" r="0" b="0"/>
                                  <wp:docPr id="1021830681" name="Picture 1" descr="A blue ball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30681" name="Picture 1" descr="A blue ball on a white background&#10;&#10;AI-generated content may be incorrect."/>
                                          <pic:cNvPicPr/>
                                        </pic:nvPicPr>
                                        <pic:blipFill>
                                          <a:blip r:embed="rId8"/>
                                          <a:stretch>
                                            <a:fillRect/>
                                          </a:stretch>
                                        </pic:blipFill>
                                        <pic:spPr>
                                          <a:xfrm>
                                            <a:off x="0" y="0"/>
                                            <a:ext cx="1083220" cy="7674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B6A9A" id="_x0000_s1032" type="#_x0000_t202" style="position:absolute;margin-left:369.55pt;margin-top:215.25pt;width:102.75pt;height:80.25pt;z-index:251851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" strokecolor="white [3212]">
                <v:textbox>
                  <w:txbxContent>
                    <w:p w14:paraId="00E68F5D" w14:textId="45ACE15C" w:rsidR="001A0921" w:rsidRDefault="001A0921">
                      <w:r>
                        <w:rPr>
                          <w:noProof/>
                        </w:rPr>
                        <w:drawing>
                          <wp:inline distT="0" distB="0" distL="0" distR="0" wp14:anchorId="234FE2A9" wp14:editId="1AA3E34A">
                            <wp:extent cx="1075489" cy="762000"/>
                            <wp:effectExtent l="0" t="0" r="0" b="0"/>
                            <wp:docPr id="1021830681" name="Picture 1" descr="A blue ball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30681" name="Picture 1" descr="A blue ball on a white background&#10;&#10;AI-generated content may be incorrect."/>
                                    <pic:cNvPicPr/>
                                  </pic:nvPicPr>
                                  <pic:blipFill>
                                    <a:blip r:embed="rId8"/>
                                    <a:stretch>
                                      <a:fillRect/>
                                    </a:stretch>
                                  </pic:blipFill>
                                  <pic:spPr>
                                    <a:xfrm>
                                      <a:off x="0" y="0"/>
                                      <a:ext cx="1083220" cy="767478"/>
                                    </a:xfrm>
                                    <a:prstGeom prst="rect">
                                      <a:avLst/>
                                    </a:prstGeom>
                                  </pic:spPr>
                                </pic:pic>
                              </a:graphicData>
                            </a:graphic>
                          </wp:inline>
                        </w:drawing>
                      </w:r>
                    </w:p>
                  </w:txbxContent>
                </v:textbox>
                <w10:wrap type="square" anchorx="margin"/>
              </v:shape>
            </w:pict>
          </mc:Fallback>
        </mc:AlternateContent>
      </w:r>
      <w:r w:rsidR="006362FF">
        <w:rPr>
          <w:noProof/>
          <w:lang w:eastAsia="en-GB"/>
        </w:rPr>
        <w:drawing>
          <wp:anchor distT="0" distB="0" distL="114300" distR="114300" simplePos="0" relativeHeight="251755520" behindDoc="0" locked="0" layoutInCell="1" allowOverlap="1" wp14:anchorId="753F152E" wp14:editId="7B64118E">
            <wp:simplePos x="0" y="0"/>
            <wp:positionH relativeFrom="margin">
              <wp:posOffset>4610100</wp:posOffset>
            </wp:positionH>
            <wp:positionV relativeFrom="paragraph">
              <wp:posOffset>361949</wp:posOffset>
            </wp:positionV>
            <wp:extent cx="1790700" cy="1247775"/>
            <wp:effectExtent l="0" t="0" r="0" b="9525"/>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541" cy="12483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2FF">
        <w:rPr>
          <w:noProof/>
          <w:lang w:eastAsia="en-GB"/>
        </w:rPr>
        <w:drawing>
          <wp:anchor distT="0" distB="0" distL="114300" distR="114300" simplePos="0" relativeHeight="251786240" behindDoc="0" locked="0" layoutInCell="1" allowOverlap="1" wp14:anchorId="2544EAE2" wp14:editId="696AAFCB">
            <wp:simplePos x="0" y="0"/>
            <wp:positionH relativeFrom="column">
              <wp:posOffset>4999355</wp:posOffset>
            </wp:positionH>
            <wp:positionV relativeFrom="paragraph">
              <wp:posOffset>1582420</wp:posOffset>
            </wp:positionV>
            <wp:extent cx="1278698" cy="9033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78698" cy="903300"/>
                    </a:xfrm>
                    <a:prstGeom prst="rect">
                      <a:avLst/>
                    </a:prstGeom>
                  </pic:spPr>
                </pic:pic>
              </a:graphicData>
            </a:graphic>
            <wp14:sizeRelH relativeFrom="margin">
              <wp14:pctWidth>0</wp14:pctWidth>
            </wp14:sizeRelH>
            <wp14:sizeRelV relativeFrom="margin">
              <wp14:pctHeight>0</wp14:pctHeight>
            </wp14:sizeRelV>
          </wp:anchor>
        </w:drawing>
      </w:r>
      <w:r w:rsidR="00354D51">
        <w:rPr>
          <w:noProof/>
          <w:lang w:eastAsia="en-GB"/>
        </w:rPr>
        <mc:AlternateContent>
          <mc:Choice Requires="wps">
            <w:drawing>
              <wp:anchor distT="0" distB="0" distL="114300" distR="114300" simplePos="0" relativeHeight="251681792" behindDoc="0" locked="0" layoutInCell="1" allowOverlap="1" wp14:anchorId="217D0873" wp14:editId="7D36AD85">
                <wp:simplePos x="0" y="0"/>
                <wp:positionH relativeFrom="column">
                  <wp:posOffset>-838200</wp:posOffset>
                </wp:positionH>
                <wp:positionV relativeFrom="paragraph">
                  <wp:posOffset>304800</wp:posOffset>
                </wp:positionV>
                <wp:extent cx="1668780" cy="4966335"/>
                <wp:effectExtent l="0" t="0" r="0" b="5715"/>
                <wp:wrapNone/>
                <wp:docPr id="25" name="Text Box 25"/>
                <wp:cNvGraphicFramePr/>
                <a:graphic xmlns:a="http://schemas.openxmlformats.org/drawingml/2006/main">
                  <a:graphicData uri="http://schemas.microsoft.com/office/word/2010/wordprocessingShape">
                    <wps:wsp>
                      <wps:cNvSpPr txBox="1"/>
                      <wps:spPr>
                        <a:xfrm>
                          <a:off x="0" y="0"/>
                          <a:ext cx="1668780" cy="4966335"/>
                        </a:xfrm>
                        <a:prstGeom prst="rect">
                          <a:avLst/>
                        </a:prstGeom>
                        <a:noFill/>
                        <a:ln w="6350">
                          <a:noFill/>
                        </a:ln>
                      </wps:spPr>
                      <wps:txbx>
                        <w:txbxContent>
                          <w:p w14:paraId="25BC1E73" w14:textId="77777777" w:rsidR="00732B39" w:rsidRDefault="00732B39" w:rsidP="00732B39">
                            <w:pPr>
                              <w:jc w:val="center"/>
                              <w:rPr>
                                <w:b/>
                                <w:color w:val="008000"/>
                                <w:sz w:val="44"/>
                                <w:lang w:val="en-US"/>
                              </w:rPr>
                            </w:pPr>
                            <w:r>
                              <w:rPr>
                                <w:b/>
                                <w:color w:val="008000"/>
                                <w:sz w:val="44"/>
                                <w:lang w:val="en-US"/>
                              </w:rPr>
                              <w:t>Referrals</w:t>
                            </w:r>
                          </w:p>
                          <w:p w14:paraId="3CE8E045" w14:textId="563A4F8B" w:rsidR="00732B39" w:rsidRDefault="00732B39" w:rsidP="00AC7DA3">
                            <w:r>
                              <w:t xml:space="preserve">Referrals are </w:t>
                            </w:r>
                            <w:r w:rsidR="00056ADC">
                              <w:t>required</w:t>
                            </w:r>
                            <w:r>
                              <w:t xml:space="preserve"> for children to access:</w:t>
                            </w:r>
                          </w:p>
                          <w:p w14:paraId="4102C7D6" w14:textId="76858345" w:rsidR="004D7B35" w:rsidRDefault="004D7B35" w:rsidP="00725FAA">
                            <w:pPr>
                              <w:pStyle w:val="ListParagraph"/>
                              <w:numPr>
                                <w:ilvl w:val="0"/>
                                <w:numId w:val="2"/>
                              </w:numPr>
                            </w:pPr>
                            <w:r>
                              <w:t>SNS (Sensory Needs Service)</w:t>
                            </w:r>
                            <w:r w:rsidR="00627517">
                              <w:t xml:space="preserve"> for hearing or visual impairments</w:t>
                            </w:r>
                          </w:p>
                          <w:p w14:paraId="5659066F" w14:textId="57A33E23" w:rsidR="00C54911" w:rsidRDefault="004D7B35" w:rsidP="00053ACF">
                            <w:pPr>
                              <w:pStyle w:val="ListParagraph"/>
                              <w:numPr>
                                <w:ilvl w:val="0"/>
                                <w:numId w:val="2"/>
                              </w:numPr>
                            </w:pPr>
                            <w:r>
                              <w:t xml:space="preserve">CITES </w:t>
                            </w:r>
                            <w:r w:rsidRPr="00725FAA">
                              <w:rPr>
                                <w:lang w:val="en-US"/>
                              </w:rPr>
                              <w:t>(Children’s Integrated Therapy Services) for Occupational Therapy or Physiotherapy</w:t>
                            </w:r>
                          </w:p>
                          <w:p w14:paraId="1F3DEA9E" w14:textId="1A940DF7" w:rsidR="00D17451" w:rsidRPr="00D17451" w:rsidRDefault="00D17451" w:rsidP="00D17451">
                            <w:pPr>
                              <w:rPr>
                                <w:b/>
                                <w:color w:val="008000"/>
                                <w:sz w:val="44"/>
                                <w:lang w:val="en-US"/>
                              </w:rPr>
                            </w:pPr>
                            <w:r>
                              <w:t xml:space="preserve">Please discuss any concerns around </w:t>
                            </w:r>
                            <w:r w:rsidR="00DE31A9">
                              <w:t>Sensory or physical needs</w:t>
                            </w:r>
                            <w:r>
                              <w:t xml:space="preserve"> with the class teacher, Nurture Lead or SENCO. </w:t>
                            </w:r>
                          </w:p>
                          <w:p w14:paraId="255E748F" w14:textId="1EB011C4" w:rsidR="00D17451" w:rsidRDefault="00D17451" w:rsidP="003F5D3E">
                            <w:r>
                              <w:t xml:space="preserve">Please note schools can only refer when service thresholds are met. </w:t>
                            </w:r>
                          </w:p>
                          <w:p w14:paraId="552E774C" w14:textId="77777777" w:rsidR="00732B39" w:rsidRDefault="00732B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D0873" id="Text Box 25" o:spid="_x0000_s1033" type="#_x0000_t202" style="position:absolute;margin-left:-66pt;margin-top:24pt;width:131.4pt;height:39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" filled="f" stroked="f" strokeweight=".5pt">
                <v:textbox>
                  <w:txbxContent>
                    <w:p w14:paraId="25BC1E73" w14:textId="77777777" w:rsidR="00732B39" w:rsidRDefault="00732B39" w:rsidP="00732B39">
                      <w:pPr>
                        <w:jc w:val="center"/>
                        <w:rPr>
                          <w:b/>
                          <w:color w:val="008000"/>
                          <w:sz w:val="44"/>
                          <w:lang w:val="en-US"/>
                        </w:rPr>
                      </w:pPr>
                      <w:r>
                        <w:rPr>
                          <w:b/>
                          <w:color w:val="008000"/>
                          <w:sz w:val="44"/>
                          <w:lang w:val="en-US"/>
                        </w:rPr>
                        <w:t>Referrals</w:t>
                      </w:r>
                    </w:p>
                    <w:p w14:paraId="3CE8E045" w14:textId="563A4F8B" w:rsidR="00732B39" w:rsidRDefault="00732B39" w:rsidP="00AC7DA3">
                      <w:r>
                        <w:t xml:space="preserve">Referrals are </w:t>
                      </w:r>
                      <w:r w:rsidR="00056ADC">
                        <w:t>required</w:t>
                      </w:r>
                      <w:r>
                        <w:t xml:space="preserve"> for children to access:</w:t>
                      </w:r>
                    </w:p>
                    <w:p w14:paraId="4102C7D6" w14:textId="76858345" w:rsidR="004D7B35" w:rsidRDefault="004D7B35" w:rsidP="00725FAA">
                      <w:pPr>
                        <w:pStyle w:val="ListParagraph"/>
                        <w:numPr>
                          <w:ilvl w:val="0"/>
                          <w:numId w:val="2"/>
                        </w:numPr>
                      </w:pPr>
                      <w:r>
                        <w:t>SNS (Sensory Needs Service)</w:t>
                      </w:r>
                      <w:r w:rsidR="00627517">
                        <w:t xml:space="preserve"> for hearing or visual impairments</w:t>
                      </w:r>
                    </w:p>
                    <w:p w14:paraId="5659066F" w14:textId="57A33E23" w:rsidR="00C54911" w:rsidRDefault="004D7B35" w:rsidP="00053ACF">
                      <w:pPr>
                        <w:pStyle w:val="ListParagraph"/>
                        <w:numPr>
                          <w:ilvl w:val="0"/>
                          <w:numId w:val="2"/>
                        </w:numPr>
                      </w:pPr>
                      <w:r>
                        <w:t xml:space="preserve">CITES </w:t>
                      </w:r>
                      <w:r w:rsidRPr="00725FAA">
                        <w:rPr>
                          <w:lang w:val="en-US"/>
                        </w:rPr>
                        <w:t>(Children’s Integrated Therapy Services) for Occupational Therapy or Physiotherapy</w:t>
                      </w:r>
                    </w:p>
                    <w:p w14:paraId="1F3DEA9E" w14:textId="1A940DF7" w:rsidR="00D17451" w:rsidRPr="00D17451" w:rsidRDefault="00D17451" w:rsidP="00D17451">
                      <w:pPr>
                        <w:rPr>
                          <w:b/>
                          <w:color w:val="008000"/>
                          <w:sz w:val="44"/>
                          <w:lang w:val="en-US"/>
                        </w:rPr>
                      </w:pPr>
                      <w:r>
                        <w:t xml:space="preserve">Please discuss any concerns around </w:t>
                      </w:r>
                      <w:r w:rsidR="00DE31A9">
                        <w:t>Sensory or physical needs</w:t>
                      </w:r>
                      <w:r>
                        <w:t xml:space="preserve"> with the class teacher, Nurture Lead or SENCO. </w:t>
                      </w:r>
                    </w:p>
                    <w:p w14:paraId="255E748F" w14:textId="1EB011C4" w:rsidR="00D17451" w:rsidRDefault="00D17451" w:rsidP="003F5D3E">
                      <w:r>
                        <w:t xml:space="preserve">Please note schools can only refer when service thresholds are met. </w:t>
                      </w:r>
                    </w:p>
                    <w:p w14:paraId="552E774C" w14:textId="77777777" w:rsidR="00732B39" w:rsidRDefault="00732B39"/>
                  </w:txbxContent>
                </v:textbox>
              </v:shape>
            </w:pict>
          </mc:Fallback>
        </mc:AlternateContent>
      </w:r>
      <w:r w:rsidR="003F5D3E">
        <w:rPr>
          <w:noProof/>
          <w:lang w:eastAsia="en-GB"/>
        </w:rPr>
        <mc:AlternateContent>
          <mc:Choice Requires="wpg">
            <w:drawing>
              <wp:anchor distT="0" distB="0" distL="114300" distR="114300" simplePos="0" relativeHeight="251769856" behindDoc="0" locked="0" layoutInCell="1" allowOverlap="1" wp14:anchorId="4BCFAA56" wp14:editId="4354ACB1">
                <wp:simplePos x="0" y="0"/>
                <wp:positionH relativeFrom="column">
                  <wp:posOffset>3765550</wp:posOffset>
                </wp:positionH>
                <wp:positionV relativeFrom="paragraph">
                  <wp:posOffset>1598295</wp:posOffset>
                </wp:positionV>
                <wp:extent cx="933627" cy="937885"/>
                <wp:effectExtent l="0" t="0" r="19050" b="0"/>
                <wp:wrapNone/>
                <wp:docPr id="3" name="Group 3"/>
                <wp:cNvGraphicFramePr/>
                <a:graphic xmlns:a="http://schemas.openxmlformats.org/drawingml/2006/main">
                  <a:graphicData uri="http://schemas.microsoft.com/office/word/2010/wordprocessingGroup">
                    <wpg:wgp>
                      <wpg:cNvGrpSpPr/>
                      <wpg:grpSpPr>
                        <a:xfrm>
                          <a:off x="0" y="0"/>
                          <a:ext cx="933627" cy="937885"/>
                          <a:chOff x="-19227" y="-65395"/>
                          <a:chExt cx="933627" cy="937885"/>
                        </a:xfrm>
                      </wpg:grpSpPr>
                      <wps:wsp>
                        <wps:cNvPr id="13" name="Flowchart: Delay 13"/>
                        <wps:cNvSpPr/>
                        <wps:spPr>
                          <a:xfrm>
                            <a:off x="38100" y="0"/>
                            <a:ext cx="876300" cy="647700"/>
                          </a:xfrm>
                          <a:prstGeom prst="flowChartDelay">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9227" y="-65395"/>
                            <a:ext cx="853440" cy="937885"/>
                          </a:xfrm>
                          <a:prstGeom prst="rect">
                            <a:avLst/>
                          </a:prstGeom>
                          <a:noFill/>
                          <a:ln>
                            <a:noFill/>
                          </a:ln>
                          <a:effectLst/>
                        </wps:spPr>
                        <wps:txbx>
                          <w:txbxContent>
                            <w:p w14:paraId="3AA4D14B" w14:textId="77777777" w:rsidR="00967404" w:rsidRPr="00B1062C" w:rsidRDefault="00967404" w:rsidP="00967404">
                              <w:pPr>
                                <w:pStyle w:val="Header"/>
                                <w:jc w:val="center"/>
                                <w:rPr>
                                  <w:rFonts w:ascii="NTPrintf" w:hAnsi="NTPrintf"/>
                                  <w:b/>
                                  <w:noProof/>
                                  <w:color w:val="FFFFFF" w:themeColor="background1"/>
                                  <w:sz w:val="96"/>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B1062C">
                                <w:rPr>
                                  <w:rFonts w:ascii="NTPrintf" w:hAnsi="NTPrintf"/>
                                  <w:b/>
                                  <w:noProof/>
                                  <w:color w:val="FFFFFF" w:themeColor="background1"/>
                                  <w:sz w:val="96"/>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SC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CFAA56" id="Group 3" o:spid="_x0000_s1034" style="position:absolute;margin-left:296.5pt;margin-top:125.85pt;width:73.5pt;height:73.85pt;z-index:251769856;mso-width-relative:margin;mso-height-relative:margin" coordorigin="-192,-653" coordsize="9336,9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">
                <v:shapetype id="_x0000_t135" coordsize="21600,21600" o:spt="135" path="m10800,qx21600,10800,10800,21600l,21600,,xe">
                  <v:stroke joinstyle="miter"/>
                  <v:path gradientshapeok="t" o:connecttype="rect" textboxrect="0,3163,18437,18437"/>
                </v:shapetype>
                <v:shape id="Flowchart: Delay 13" o:spid="_x0000_s1035" type="#_x0000_t135" style="position:absolute;left:381;width:876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" fillcolor="#bfbfbf [2412]" strokecolor="black [3213]" strokeweight="1pt"/>
                <v:shape id="Text Box 19" o:spid="_x0000_s1036" type="#_x0000_t202" style="position:absolute;left:-192;top:-653;width:8534;height:93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" filled="f" stroked="f">
                  <v:textbox>
                    <w:txbxContent>
                      <w:p w14:paraId="3AA4D14B" w14:textId="77777777" w:rsidR="00967404" w:rsidRPr="00B1062C" w:rsidRDefault="00967404" w:rsidP="00967404">
                        <w:pPr>
                          <w:pStyle w:val="Header"/>
                          <w:jc w:val="center"/>
                          <w:rPr>
                            <w:rFonts w:ascii="NTPrintf" w:hAnsi="NTPrintf"/>
                            <w:b/>
                            <w:noProof/>
                            <w:color w:val="FFFFFF" w:themeColor="background1"/>
                            <w:sz w:val="96"/>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B1062C">
                          <w:rPr>
                            <w:rFonts w:ascii="NTPrintf" w:hAnsi="NTPrintf"/>
                            <w:b/>
                            <w:noProof/>
                            <w:color w:val="FFFFFF" w:themeColor="background1"/>
                            <w:sz w:val="96"/>
                            <w:szCs w:val="7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SC</w:t>
                        </w:r>
                      </w:p>
                    </w:txbxContent>
                  </v:textbox>
                </v:shape>
              </v:group>
            </w:pict>
          </mc:Fallback>
        </mc:AlternateContent>
      </w:r>
      <w:r w:rsidR="003F5D3E">
        <w:rPr>
          <w:noProof/>
          <w:lang w:eastAsia="en-GB"/>
        </w:rPr>
        <w:drawing>
          <wp:anchor distT="0" distB="0" distL="114300" distR="114300" simplePos="0" relativeHeight="251800576" behindDoc="0" locked="0" layoutInCell="1" allowOverlap="1" wp14:anchorId="5BD21AD2" wp14:editId="65801186">
            <wp:simplePos x="0" y="0"/>
            <wp:positionH relativeFrom="margin">
              <wp:posOffset>3096895</wp:posOffset>
            </wp:positionH>
            <wp:positionV relativeFrom="paragraph">
              <wp:posOffset>402590</wp:posOffset>
            </wp:positionV>
            <wp:extent cx="1147516" cy="870363"/>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7516" cy="870363"/>
                    </a:xfrm>
                    <a:prstGeom prst="rect">
                      <a:avLst/>
                    </a:prstGeom>
                  </pic:spPr>
                </pic:pic>
              </a:graphicData>
            </a:graphic>
            <wp14:sizeRelH relativeFrom="margin">
              <wp14:pctWidth>0</wp14:pctWidth>
            </wp14:sizeRelH>
            <wp14:sizeRelV relativeFrom="margin">
              <wp14:pctHeight>0</wp14:pctHeight>
            </wp14:sizeRelV>
          </wp:anchor>
        </w:drawing>
      </w:r>
      <w:r w:rsidR="003F5D3E">
        <w:rPr>
          <w:noProof/>
          <w:lang w:eastAsia="en-GB"/>
        </w:rPr>
        <mc:AlternateContent>
          <mc:Choice Requires="wps">
            <w:drawing>
              <wp:anchor distT="0" distB="0" distL="114300" distR="114300" simplePos="0" relativeHeight="251665408" behindDoc="0" locked="0" layoutInCell="1" allowOverlap="1" wp14:anchorId="6EB48373" wp14:editId="469F94EF">
                <wp:simplePos x="0" y="0"/>
                <wp:positionH relativeFrom="column">
                  <wp:posOffset>981075</wp:posOffset>
                </wp:positionH>
                <wp:positionV relativeFrom="paragraph">
                  <wp:posOffset>2219325</wp:posOffset>
                </wp:positionV>
                <wp:extent cx="878840" cy="314325"/>
                <wp:effectExtent l="0" t="19050" r="35560" b="47625"/>
                <wp:wrapNone/>
                <wp:docPr id="22" name="Right Arrow 22"/>
                <wp:cNvGraphicFramePr/>
                <a:graphic xmlns:a="http://schemas.openxmlformats.org/drawingml/2006/main">
                  <a:graphicData uri="http://schemas.microsoft.com/office/word/2010/wordprocessingShape">
                    <wps:wsp>
                      <wps:cNvSpPr/>
                      <wps:spPr>
                        <a:xfrm>
                          <a:off x="0" y="0"/>
                          <a:ext cx="878840" cy="314325"/>
                        </a:xfrm>
                        <a:prstGeom prst="rightArrow">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8E19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77.25pt;margin-top:174.75pt;width:69.2pt;height:2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" adj="17737" fillcolor="green" strokecolor="green" strokeweight="1pt"/>
            </w:pict>
          </mc:Fallback>
        </mc:AlternateContent>
      </w:r>
      <w:r w:rsidR="009A1B5C">
        <w:rPr>
          <w:noProof/>
        </w:rPr>
        <w:drawing>
          <wp:anchor distT="0" distB="0" distL="114300" distR="114300" simplePos="0" relativeHeight="251835392" behindDoc="0" locked="0" layoutInCell="1" allowOverlap="1" wp14:anchorId="1F7B76FE" wp14:editId="1BE4DCB1">
            <wp:simplePos x="0" y="0"/>
            <wp:positionH relativeFrom="column">
              <wp:posOffset>5181600</wp:posOffset>
            </wp:positionH>
            <wp:positionV relativeFrom="paragraph">
              <wp:posOffset>-733425</wp:posOffset>
            </wp:positionV>
            <wp:extent cx="1301750" cy="809625"/>
            <wp:effectExtent l="0" t="0" r="0" b="9525"/>
            <wp:wrapNone/>
            <wp:docPr id="555102346"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02346" name="Picture 4" descr="A close-up of a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1750" cy="809625"/>
                    </a:xfrm>
                    <a:prstGeom prst="rect">
                      <a:avLst/>
                    </a:prstGeom>
                    <a:noFill/>
                    <a:ln>
                      <a:noFill/>
                    </a:ln>
                  </pic:spPr>
                </pic:pic>
              </a:graphicData>
            </a:graphic>
          </wp:anchor>
        </w:drawing>
      </w:r>
      <w:r w:rsidR="009A1B5C">
        <w:rPr>
          <w:noProof/>
          <w:lang w:eastAsia="en-GB"/>
        </w:rPr>
        <mc:AlternateContent>
          <mc:Choice Requires="wps">
            <w:drawing>
              <wp:anchor distT="0" distB="0" distL="114300" distR="114300" simplePos="0" relativeHeight="251474944" behindDoc="0" locked="0" layoutInCell="1" allowOverlap="1" wp14:anchorId="6924DEAC" wp14:editId="28859A75">
                <wp:simplePos x="0" y="0"/>
                <wp:positionH relativeFrom="column">
                  <wp:posOffset>1543050</wp:posOffset>
                </wp:positionH>
                <wp:positionV relativeFrom="paragraph">
                  <wp:posOffset>-704851</wp:posOffset>
                </wp:positionV>
                <wp:extent cx="3028950" cy="828675"/>
                <wp:effectExtent l="0" t="0" r="0" b="0"/>
                <wp:wrapNone/>
                <wp:docPr id="5" name="Text Box 5"/>
                <wp:cNvGraphicFramePr/>
                <a:graphic xmlns:a="http://schemas.openxmlformats.org/drawingml/2006/main">
                  <a:graphicData uri="http://schemas.microsoft.com/office/word/2010/wordprocessingShape">
                    <wps:wsp>
                      <wps:cNvSpPr txBox="1"/>
                      <wps:spPr>
                        <a:xfrm>
                          <a:off x="0" y="0"/>
                          <a:ext cx="3028950" cy="828675"/>
                        </a:xfrm>
                        <a:prstGeom prst="rect">
                          <a:avLst/>
                        </a:prstGeom>
                        <a:noFill/>
                        <a:ln w="6350">
                          <a:noFill/>
                        </a:ln>
                      </wps:spPr>
                      <wps:txbx>
                        <w:txbxContent>
                          <w:p w14:paraId="1E17B331" w14:textId="77777777" w:rsidR="008C7915" w:rsidRPr="008C7915" w:rsidRDefault="00017D22" w:rsidP="009A1B5C">
                            <w:pPr>
                              <w:jc w:val="center"/>
                              <w:rPr>
                                <w:b/>
                                <w:color w:val="FFFFFF" w:themeColor="background1"/>
                                <w:sz w:val="44"/>
                                <w:lang w:val="en-US"/>
                              </w:rPr>
                            </w:pPr>
                            <w:r>
                              <w:rPr>
                                <w:b/>
                                <w:color w:val="FFFFFF" w:themeColor="background1"/>
                                <w:sz w:val="44"/>
                                <w:lang w:val="en-US"/>
                              </w:rPr>
                              <w:t>Sensory and</w:t>
                            </w:r>
                            <w:r w:rsidR="00021804">
                              <w:rPr>
                                <w:b/>
                                <w:color w:val="FFFFFF" w:themeColor="background1"/>
                                <w:sz w:val="44"/>
                                <w:lang w:val="en-US"/>
                              </w:rPr>
                              <w:t>/or</w:t>
                            </w:r>
                            <w:r>
                              <w:rPr>
                                <w:b/>
                                <w:color w:val="FFFFFF" w:themeColor="background1"/>
                                <w:sz w:val="44"/>
                                <w:lang w:val="en-US"/>
                              </w:rPr>
                              <w:t xml:space="preserve"> Physical</w:t>
                            </w:r>
                            <w:r w:rsidR="008C7915" w:rsidRPr="008C7915">
                              <w:rPr>
                                <w:b/>
                                <w:color w:val="FFFFFF" w:themeColor="background1"/>
                                <w:sz w:val="44"/>
                                <w:lang w:val="en-US"/>
                              </w:rPr>
                              <w:t xml:space="preserve">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DEAC" id="Text Box 5" o:spid="_x0000_s1037" type="#_x0000_t202" style="position:absolute;margin-left:121.5pt;margin-top:-55.5pt;width:238.5pt;height:65.2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" filled="f" stroked="f" strokeweight=".5pt">
                <v:textbox>
                  <w:txbxContent>
                    <w:p w14:paraId="1E17B331" w14:textId="77777777" w:rsidR="008C7915" w:rsidRPr="008C7915" w:rsidRDefault="00017D22" w:rsidP="009A1B5C">
                      <w:pPr>
                        <w:jc w:val="center"/>
                        <w:rPr>
                          <w:b/>
                          <w:color w:val="FFFFFF" w:themeColor="background1"/>
                          <w:sz w:val="44"/>
                          <w:lang w:val="en-US"/>
                        </w:rPr>
                      </w:pPr>
                      <w:r>
                        <w:rPr>
                          <w:b/>
                          <w:color w:val="FFFFFF" w:themeColor="background1"/>
                          <w:sz w:val="44"/>
                          <w:lang w:val="en-US"/>
                        </w:rPr>
                        <w:t>Sensory and</w:t>
                      </w:r>
                      <w:r w:rsidR="00021804">
                        <w:rPr>
                          <w:b/>
                          <w:color w:val="FFFFFF" w:themeColor="background1"/>
                          <w:sz w:val="44"/>
                          <w:lang w:val="en-US"/>
                        </w:rPr>
                        <w:t>/or</w:t>
                      </w:r>
                      <w:r>
                        <w:rPr>
                          <w:b/>
                          <w:color w:val="FFFFFF" w:themeColor="background1"/>
                          <w:sz w:val="44"/>
                          <w:lang w:val="en-US"/>
                        </w:rPr>
                        <w:t xml:space="preserve"> Physical</w:t>
                      </w:r>
                      <w:r w:rsidR="008C7915" w:rsidRPr="008C7915">
                        <w:rPr>
                          <w:b/>
                          <w:color w:val="FFFFFF" w:themeColor="background1"/>
                          <w:sz w:val="44"/>
                          <w:lang w:val="en-US"/>
                        </w:rPr>
                        <w:t xml:space="preserve"> needs</w:t>
                      </w:r>
                    </w:p>
                  </w:txbxContent>
                </v:textbox>
              </v:shape>
            </w:pict>
          </mc:Fallback>
        </mc:AlternateContent>
      </w:r>
      <w:r w:rsidR="00967404">
        <w:rPr>
          <w:noProof/>
          <w:lang w:eastAsia="en-GB"/>
        </w:rPr>
        <mc:AlternateContent>
          <mc:Choice Requires="wps">
            <w:drawing>
              <wp:anchor distT="0" distB="0" distL="114300" distR="114300" simplePos="0" relativeHeight="251569152" behindDoc="0" locked="0" layoutInCell="1" allowOverlap="1" wp14:anchorId="7A493B1C" wp14:editId="6460B823">
                <wp:simplePos x="0" y="0"/>
                <wp:positionH relativeFrom="margin">
                  <wp:posOffset>1360805</wp:posOffset>
                </wp:positionH>
                <wp:positionV relativeFrom="paragraph">
                  <wp:posOffset>4354992</wp:posOffset>
                </wp:positionV>
                <wp:extent cx="3009900" cy="400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09900" cy="400050"/>
                        </a:xfrm>
                        <a:prstGeom prst="rect">
                          <a:avLst/>
                        </a:prstGeom>
                        <a:noFill/>
                        <a:ln w="6350">
                          <a:noFill/>
                        </a:ln>
                      </wps:spPr>
                      <wps:txbx>
                        <w:txbxContent>
                          <w:p w14:paraId="6D613794" w14:textId="77777777" w:rsidR="00770140" w:rsidRPr="00AC7DA3" w:rsidRDefault="00967404" w:rsidP="00770140">
                            <w:pPr>
                              <w:jc w:val="center"/>
                              <w:rPr>
                                <w:b/>
                                <w:color w:val="00B0F0"/>
                                <w:sz w:val="44"/>
                                <w:lang w:val="en-US"/>
                              </w:rPr>
                            </w:pPr>
                            <w:r>
                              <w:rPr>
                                <w:b/>
                                <w:color w:val="00B0F0"/>
                                <w:sz w:val="44"/>
                                <w:lang w:val="en-US"/>
                              </w:rPr>
                              <w:t>M</w:t>
                            </w:r>
                            <w:r w:rsidR="00017D22">
                              <w:rPr>
                                <w:b/>
                                <w:color w:val="00B0F0"/>
                                <w:sz w:val="44"/>
                                <w:lang w:val="en-US"/>
                              </w:rPr>
                              <w:t>otor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93B1C" id="Text Box 14" o:spid="_x0000_s1038" type="#_x0000_t202" style="position:absolute;margin-left:107.15pt;margin-top:342.9pt;width:237pt;height:31.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" filled="f" stroked="f" strokeweight=".5pt">
                <v:textbox>
                  <w:txbxContent>
                    <w:p w14:paraId="6D613794" w14:textId="77777777" w:rsidR="00770140" w:rsidRPr="00AC7DA3" w:rsidRDefault="00967404" w:rsidP="00770140">
                      <w:pPr>
                        <w:jc w:val="center"/>
                        <w:rPr>
                          <w:b/>
                          <w:color w:val="00B0F0"/>
                          <w:sz w:val="44"/>
                          <w:lang w:val="en-US"/>
                        </w:rPr>
                      </w:pPr>
                      <w:r>
                        <w:rPr>
                          <w:b/>
                          <w:color w:val="00B0F0"/>
                          <w:sz w:val="44"/>
                          <w:lang w:val="en-US"/>
                        </w:rPr>
                        <w:t>M</w:t>
                      </w:r>
                      <w:r w:rsidR="00017D22">
                        <w:rPr>
                          <w:b/>
                          <w:color w:val="00B0F0"/>
                          <w:sz w:val="44"/>
                          <w:lang w:val="en-US"/>
                        </w:rPr>
                        <w:t>otor assessments</w:t>
                      </w:r>
                    </w:p>
                  </w:txbxContent>
                </v:textbox>
                <w10:wrap anchorx="margin"/>
              </v:shape>
            </w:pict>
          </mc:Fallback>
        </mc:AlternateContent>
      </w:r>
      <w:r w:rsidR="004D7B35">
        <w:rPr>
          <w:noProof/>
          <w:lang w:eastAsia="en-GB"/>
        </w:rPr>
        <mc:AlternateContent>
          <mc:Choice Requires="wps">
            <w:drawing>
              <wp:anchor distT="0" distB="0" distL="114300" distR="114300" simplePos="0" relativeHeight="251687936" behindDoc="0" locked="0" layoutInCell="1" allowOverlap="1" wp14:anchorId="43F0C3B0" wp14:editId="07EF5A01">
                <wp:simplePos x="0" y="0"/>
                <wp:positionH relativeFrom="margin">
                  <wp:posOffset>2057400</wp:posOffset>
                </wp:positionH>
                <wp:positionV relativeFrom="paragraph">
                  <wp:posOffset>1905001</wp:posOffset>
                </wp:positionV>
                <wp:extent cx="1543050" cy="4191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543050" cy="419100"/>
                        </a:xfrm>
                        <a:prstGeom prst="rect">
                          <a:avLst/>
                        </a:prstGeom>
                        <a:noFill/>
                        <a:ln w="6350">
                          <a:noFill/>
                        </a:ln>
                      </wps:spPr>
                      <wps:txbx>
                        <w:txbxContent>
                          <w:p w14:paraId="2D0F8743" w14:textId="529D1C9D" w:rsidR="00AC7DA3" w:rsidRPr="00AC7DA3" w:rsidRDefault="00AC7DA3" w:rsidP="00AC7DA3">
                            <w:pPr>
                              <w:jc w:val="center"/>
                              <w:rPr>
                                <w:lang w:val="en-US"/>
                              </w:rPr>
                            </w:pPr>
                            <w:r>
                              <w:rPr>
                                <w:lang w:val="en-US"/>
                              </w:rPr>
                              <w:t xml:space="preserve">A few children may </w:t>
                            </w:r>
                            <w:r w:rsidR="00056ADC">
                              <w:rPr>
                                <w:lang w:val="en-US"/>
                              </w:rPr>
                              <w:t>require</w:t>
                            </w:r>
                            <w:r>
                              <w:rPr>
                                <w:lang w:val="en-US"/>
                              </w:rPr>
                              <w:t xml:space="preserve"> a referral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0C3B0" id="Text Box 27" o:spid="_x0000_s1039" type="#_x0000_t202" style="position:absolute;margin-left:162pt;margin-top:150pt;width:121.5pt;height:3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" filled="f" stroked="f" strokeweight=".5pt">
                <v:textbox>
                  <w:txbxContent>
                    <w:p w14:paraId="2D0F8743" w14:textId="529D1C9D" w:rsidR="00AC7DA3" w:rsidRPr="00AC7DA3" w:rsidRDefault="00AC7DA3" w:rsidP="00AC7DA3">
                      <w:pPr>
                        <w:jc w:val="center"/>
                        <w:rPr>
                          <w:lang w:val="en-US"/>
                        </w:rPr>
                      </w:pPr>
                      <w:r>
                        <w:rPr>
                          <w:lang w:val="en-US"/>
                        </w:rPr>
                        <w:t xml:space="preserve">A few children may </w:t>
                      </w:r>
                      <w:r w:rsidR="00056ADC">
                        <w:rPr>
                          <w:lang w:val="en-US"/>
                        </w:rPr>
                        <w:t>require</w:t>
                      </w:r>
                      <w:r>
                        <w:rPr>
                          <w:lang w:val="en-US"/>
                        </w:rPr>
                        <w:t xml:space="preserve"> a referral to </w:t>
                      </w:r>
                    </w:p>
                  </w:txbxContent>
                </v:textbox>
                <w10:wrap anchorx="margin"/>
              </v:shape>
            </w:pict>
          </mc:Fallback>
        </mc:AlternateContent>
      </w:r>
      <w:r w:rsidR="004D7B35">
        <w:rPr>
          <w:noProof/>
          <w:lang w:eastAsia="en-GB"/>
        </w:rPr>
        <mc:AlternateContent>
          <mc:Choice Requires="wps">
            <w:drawing>
              <wp:anchor distT="0" distB="0" distL="114300" distR="114300" simplePos="0" relativeHeight="251622400" behindDoc="0" locked="0" layoutInCell="1" allowOverlap="1" wp14:anchorId="608A0C55" wp14:editId="0668903A">
                <wp:simplePos x="0" y="0"/>
                <wp:positionH relativeFrom="margin">
                  <wp:align>center</wp:align>
                </wp:positionH>
                <wp:positionV relativeFrom="paragraph">
                  <wp:posOffset>1276350</wp:posOffset>
                </wp:positionV>
                <wp:extent cx="1457325" cy="7048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57325" cy="704850"/>
                        </a:xfrm>
                        <a:prstGeom prst="rect">
                          <a:avLst/>
                        </a:prstGeom>
                        <a:noFill/>
                        <a:ln w="6350">
                          <a:noFill/>
                        </a:ln>
                      </wps:spPr>
                      <wps:txbx>
                        <w:txbxContent>
                          <w:p w14:paraId="68AE2E2A" w14:textId="77777777" w:rsidR="004D7B35" w:rsidRDefault="004D7B35" w:rsidP="00F5419F">
                            <w:pPr>
                              <w:spacing w:after="0" w:line="240" w:lineRule="auto"/>
                              <w:jc w:val="center"/>
                              <w:rPr>
                                <w:b/>
                                <w:color w:val="7030A0"/>
                                <w:sz w:val="44"/>
                                <w:lang w:val="en-US"/>
                              </w:rPr>
                            </w:pPr>
                            <w:r>
                              <w:rPr>
                                <w:b/>
                                <w:color w:val="7030A0"/>
                                <w:sz w:val="44"/>
                                <w:lang w:val="en-US"/>
                              </w:rPr>
                              <w:t>SNS</w:t>
                            </w:r>
                          </w:p>
                          <w:p w14:paraId="7D2E0008" w14:textId="77777777" w:rsidR="00F5419F" w:rsidRPr="00AC7DA3" w:rsidRDefault="004D7B35" w:rsidP="00F5419F">
                            <w:pPr>
                              <w:spacing w:after="0" w:line="240" w:lineRule="auto"/>
                              <w:jc w:val="center"/>
                              <w:rPr>
                                <w:b/>
                                <w:color w:val="7030A0"/>
                                <w:sz w:val="44"/>
                                <w:lang w:val="en-US"/>
                              </w:rPr>
                            </w:pPr>
                            <w:r>
                              <w:rPr>
                                <w:b/>
                                <w:color w:val="7030A0"/>
                                <w:sz w:val="44"/>
                                <w:lang w:val="en-US"/>
                              </w:rPr>
                              <w:t>CITES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A0C55" id="Text Box 17" o:spid="_x0000_s1040" type="#_x0000_t202" style="position:absolute;margin-left:0;margin-top:100.5pt;width:114.75pt;height:55.5pt;z-index:251622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" filled="f" stroked="f" strokeweight=".5pt">
                <v:textbox>
                  <w:txbxContent>
                    <w:p w14:paraId="68AE2E2A" w14:textId="77777777" w:rsidR="004D7B35" w:rsidRDefault="004D7B35" w:rsidP="00F5419F">
                      <w:pPr>
                        <w:spacing w:after="0" w:line="240" w:lineRule="auto"/>
                        <w:jc w:val="center"/>
                        <w:rPr>
                          <w:b/>
                          <w:color w:val="7030A0"/>
                          <w:sz w:val="44"/>
                          <w:lang w:val="en-US"/>
                        </w:rPr>
                      </w:pPr>
                      <w:r>
                        <w:rPr>
                          <w:b/>
                          <w:color w:val="7030A0"/>
                          <w:sz w:val="44"/>
                          <w:lang w:val="en-US"/>
                        </w:rPr>
                        <w:t>SNS</w:t>
                      </w:r>
                    </w:p>
                    <w:p w14:paraId="7D2E0008" w14:textId="77777777" w:rsidR="00F5419F" w:rsidRPr="00AC7DA3" w:rsidRDefault="004D7B35" w:rsidP="00F5419F">
                      <w:pPr>
                        <w:spacing w:after="0" w:line="240" w:lineRule="auto"/>
                        <w:jc w:val="center"/>
                        <w:rPr>
                          <w:b/>
                          <w:color w:val="7030A0"/>
                          <w:sz w:val="44"/>
                          <w:lang w:val="en-US"/>
                        </w:rPr>
                      </w:pPr>
                      <w:r>
                        <w:rPr>
                          <w:b/>
                          <w:color w:val="7030A0"/>
                          <w:sz w:val="44"/>
                          <w:lang w:val="en-US"/>
                        </w:rPr>
                        <w:t>CITES</w:t>
                      </w:r>
                    </w:p>
                  </w:txbxContent>
                </v:textbox>
                <w10:wrap anchorx="margin"/>
              </v:shape>
            </w:pict>
          </mc:Fallback>
        </mc:AlternateContent>
      </w:r>
      <w:r w:rsidR="00F5419F">
        <w:rPr>
          <w:noProof/>
          <w:lang w:eastAsia="en-GB"/>
        </w:rPr>
        <mc:AlternateContent>
          <mc:Choice Requires="wps">
            <w:drawing>
              <wp:anchor distT="0" distB="0" distL="114300" distR="114300" simplePos="0" relativeHeight="251540480" behindDoc="0" locked="0" layoutInCell="1" allowOverlap="1" wp14:anchorId="74179323" wp14:editId="33DF694A">
                <wp:simplePos x="0" y="0"/>
                <wp:positionH relativeFrom="margin">
                  <wp:align>center</wp:align>
                </wp:positionH>
                <wp:positionV relativeFrom="paragraph">
                  <wp:posOffset>5467350</wp:posOffset>
                </wp:positionV>
                <wp:extent cx="3009900" cy="400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09900" cy="400050"/>
                        </a:xfrm>
                        <a:prstGeom prst="rect">
                          <a:avLst/>
                        </a:prstGeom>
                        <a:noFill/>
                        <a:ln w="6350">
                          <a:noFill/>
                        </a:ln>
                      </wps:spPr>
                      <wps:txbx>
                        <w:txbxContent>
                          <w:p w14:paraId="41103EE5" w14:textId="77777777" w:rsidR="00942230" w:rsidRPr="008C7915" w:rsidRDefault="00770140" w:rsidP="00942230">
                            <w:pPr>
                              <w:jc w:val="center"/>
                              <w:rPr>
                                <w:b/>
                                <w:color w:val="008000"/>
                                <w:sz w:val="44"/>
                                <w:lang w:val="en-US"/>
                              </w:rPr>
                            </w:pPr>
                            <w:r>
                              <w:rPr>
                                <w:b/>
                                <w:color w:val="008000"/>
                                <w:sz w:val="44"/>
                                <w:lang w:val="en-US"/>
                              </w:rPr>
                              <w:t>C</w:t>
                            </w:r>
                            <w:r w:rsidR="00942230">
                              <w:rPr>
                                <w:b/>
                                <w:color w:val="008000"/>
                                <w:sz w:val="44"/>
                                <w:lang w:val="en-US"/>
                              </w:rPr>
                              <w:t>lass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79323" id="Text Box 11" o:spid="_x0000_s1041" type="#_x0000_t202" style="position:absolute;margin-left:0;margin-top:430.5pt;width:237pt;height:31.5pt;z-index:251540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" filled="f" stroked="f" strokeweight=".5pt">
                <v:textbox>
                  <w:txbxContent>
                    <w:p w14:paraId="41103EE5" w14:textId="77777777" w:rsidR="00942230" w:rsidRPr="008C7915" w:rsidRDefault="00770140" w:rsidP="00942230">
                      <w:pPr>
                        <w:jc w:val="center"/>
                        <w:rPr>
                          <w:b/>
                          <w:color w:val="008000"/>
                          <w:sz w:val="44"/>
                          <w:lang w:val="en-US"/>
                        </w:rPr>
                      </w:pPr>
                      <w:r>
                        <w:rPr>
                          <w:b/>
                          <w:color w:val="008000"/>
                          <w:sz w:val="44"/>
                          <w:lang w:val="en-US"/>
                        </w:rPr>
                        <w:t>C</w:t>
                      </w:r>
                      <w:r w:rsidR="00942230">
                        <w:rPr>
                          <w:b/>
                          <w:color w:val="008000"/>
                          <w:sz w:val="44"/>
                          <w:lang w:val="en-US"/>
                        </w:rPr>
                        <w:t>lass strategies</w:t>
                      </w:r>
                    </w:p>
                  </w:txbxContent>
                </v:textbox>
                <w10:wrap anchorx="margin"/>
              </v:shape>
            </w:pict>
          </mc:Fallback>
        </mc:AlternateContent>
      </w:r>
      <w:r w:rsidR="00F5419F">
        <w:rPr>
          <w:noProof/>
          <w:lang w:eastAsia="en-GB"/>
        </w:rPr>
        <mc:AlternateContent>
          <mc:Choice Requires="wps">
            <w:drawing>
              <wp:anchor distT="0" distB="0" distL="114300" distR="114300" simplePos="0" relativeHeight="251507712" behindDoc="0" locked="0" layoutInCell="1" allowOverlap="1" wp14:anchorId="51FD546A" wp14:editId="501DE225">
                <wp:simplePos x="0" y="0"/>
                <wp:positionH relativeFrom="column">
                  <wp:posOffset>806450</wp:posOffset>
                </wp:positionH>
                <wp:positionV relativeFrom="paragraph">
                  <wp:posOffset>4441190</wp:posOffset>
                </wp:positionV>
                <wp:extent cx="4100830" cy="0"/>
                <wp:effectExtent l="0" t="0" r="33020" b="19050"/>
                <wp:wrapNone/>
                <wp:docPr id="9" name="Straight Connector 9"/>
                <wp:cNvGraphicFramePr/>
                <a:graphic xmlns:a="http://schemas.openxmlformats.org/drawingml/2006/main">
                  <a:graphicData uri="http://schemas.microsoft.com/office/word/2010/wordprocessingShape">
                    <wps:wsp>
                      <wps:cNvCnPr/>
                      <wps:spPr>
                        <a:xfrm>
                          <a:off x="0" y="0"/>
                          <a:ext cx="4100830" cy="0"/>
                        </a:xfrm>
                        <a:prstGeom prst="line">
                          <a:avLst/>
                        </a:prstGeom>
                        <a:ln w="1270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25A62" id="Straight Connector 9" o:spid="_x0000_s1026" style="position:absolute;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349.7pt" to="386.4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" strokecolor="green" strokeweight="1pt">
                <v:stroke joinstyle="miter"/>
              </v:line>
            </w:pict>
          </mc:Fallback>
        </mc:AlternateContent>
      </w:r>
      <w:r w:rsidR="008C7915">
        <w:rPr>
          <w:noProof/>
          <w:lang w:eastAsia="en-GB"/>
        </w:rPr>
        <mc:AlternateContent>
          <mc:Choice Requires="wps">
            <w:drawing>
              <wp:anchor distT="0" distB="0" distL="114300" distR="114300" simplePos="0" relativeHeight="251656192" behindDoc="0" locked="0" layoutInCell="1" allowOverlap="1" wp14:anchorId="1E8E0F3D" wp14:editId="4AC5F15F">
                <wp:simplePos x="0" y="0"/>
                <wp:positionH relativeFrom="page">
                  <wp:align>left</wp:align>
                </wp:positionH>
                <wp:positionV relativeFrom="paragraph">
                  <wp:posOffset>-904875</wp:posOffset>
                </wp:positionV>
                <wp:extent cx="7553325" cy="1143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553325" cy="1143000"/>
                        </a:xfrm>
                        <a:prstGeom prst="rect">
                          <a:avLst/>
                        </a:prstGeom>
                        <a:solidFill>
                          <a:srgbClr val="008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C6AE83" w14:textId="20EE40F9" w:rsidR="00D36CE1" w:rsidRDefault="00D36CE1" w:rsidP="00D36CE1">
                            <w:pPr>
                              <w:pStyle w:val="NormalWeb"/>
                            </w:pPr>
                            <w:r>
                              <w:t xml:space="preserve">  </w:t>
                            </w:r>
                            <w:r>
                              <w:rPr>
                                <w:noProof/>
                              </w:rPr>
                              <w:drawing>
                                <wp:inline distT="0" distB="0" distL="0" distR="0" wp14:anchorId="29A6D1AD" wp14:editId="4EDF8B90">
                                  <wp:extent cx="1038860" cy="1038860"/>
                                  <wp:effectExtent l="0" t="0" r="8890" b="8890"/>
                                  <wp:docPr id="1108936773" name="Picture 24" descr="A green shiel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36773" name="Picture 24" descr="A green shield with white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inline>
                              </w:drawing>
                            </w:r>
                          </w:p>
                          <w:p w14:paraId="7F13069C" w14:textId="77777777" w:rsidR="00D36CE1" w:rsidRDefault="00D36CE1" w:rsidP="00D36C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8E0F3D" id="Rectangle 1" o:spid="_x0000_s1042" style="position:absolute;margin-left:0;margin-top:-71.25pt;width:594.75pt;height:90pt;z-index:25165619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" fillcolor="green" strokecolor="#1f4d78 [1604]" strokeweight="1pt">
                <v:textbox>
                  <w:txbxContent>
                    <w:p w14:paraId="7FC6AE83" w14:textId="20EE40F9" w:rsidR="00D36CE1" w:rsidRDefault="00D36CE1" w:rsidP="00D36CE1">
                      <w:pPr>
                        <w:pStyle w:val="NormalWeb"/>
                      </w:pPr>
                      <w:r>
                        <w:t xml:space="preserve">  </w:t>
                      </w:r>
                      <w:r>
                        <w:rPr>
                          <w:noProof/>
                        </w:rPr>
                        <w:drawing>
                          <wp:inline distT="0" distB="0" distL="0" distR="0" wp14:anchorId="29A6D1AD" wp14:editId="4EDF8B90">
                            <wp:extent cx="1038860" cy="1038860"/>
                            <wp:effectExtent l="0" t="0" r="8890" b="8890"/>
                            <wp:docPr id="1108936773" name="Picture 24" descr="A green shiel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36773" name="Picture 24" descr="A green shield with white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inline>
                        </w:drawing>
                      </w:r>
                    </w:p>
                    <w:p w14:paraId="7F13069C" w14:textId="77777777" w:rsidR="00D36CE1" w:rsidRDefault="00D36CE1" w:rsidP="00D36CE1">
                      <w:pPr>
                        <w:jc w:val="center"/>
                      </w:pPr>
                    </w:p>
                  </w:txbxContent>
                </v:textbox>
                <w10:wrap anchorx="page"/>
              </v:rect>
            </w:pict>
          </mc:Fallback>
        </mc:AlternateContent>
      </w:r>
      <w:r w:rsidR="00967404">
        <w:t xml:space="preserve"> </w:t>
      </w:r>
      <w:r w:rsidR="00627517">
        <w:t xml:space="preserve"> </w:t>
      </w:r>
    </w:p>
    <w:sectPr w:rsidR="00AF4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TPrintf">
    <w:altName w:val="Ink Free"/>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00E36"/>
    <w:multiLevelType w:val="hybridMultilevel"/>
    <w:tmpl w:val="7F320A3A"/>
    <w:lvl w:ilvl="0" w:tplc="CEE6C6BA">
      <w:start w:val="3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055D60"/>
    <w:multiLevelType w:val="hybridMultilevel"/>
    <w:tmpl w:val="F290F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2221095">
    <w:abstractNumId w:val="1"/>
  </w:num>
  <w:num w:numId="2" w16cid:durableId="56499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15"/>
    <w:rsid w:val="00000FB1"/>
    <w:rsid w:val="00017D22"/>
    <w:rsid w:val="00021804"/>
    <w:rsid w:val="00056ADC"/>
    <w:rsid w:val="000F52E1"/>
    <w:rsid w:val="001149AF"/>
    <w:rsid w:val="001437F5"/>
    <w:rsid w:val="001775E1"/>
    <w:rsid w:val="001A0921"/>
    <w:rsid w:val="001D64DC"/>
    <w:rsid w:val="002012C1"/>
    <w:rsid w:val="002E707F"/>
    <w:rsid w:val="002F302C"/>
    <w:rsid w:val="003023B2"/>
    <w:rsid w:val="00354D51"/>
    <w:rsid w:val="00375B07"/>
    <w:rsid w:val="00386F4E"/>
    <w:rsid w:val="003D120F"/>
    <w:rsid w:val="003F5D3E"/>
    <w:rsid w:val="00437AB0"/>
    <w:rsid w:val="004D4141"/>
    <w:rsid w:val="004D7B35"/>
    <w:rsid w:val="00521CC8"/>
    <w:rsid w:val="00527A98"/>
    <w:rsid w:val="00531C09"/>
    <w:rsid w:val="00535E36"/>
    <w:rsid w:val="00584F65"/>
    <w:rsid w:val="005A7122"/>
    <w:rsid w:val="005A77C7"/>
    <w:rsid w:val="005C5232"/>
    <w:rsid w:val="0060688A"/>
    <w:rsid w:val="00622BA3"/>
    <w:rsid w:val="00627517"/>
    <w:rsid w:val="006362FF"/>
    <w:rsid w:val="00666667"/>
    <w:rsid w:val="006B0211"/>
    <w:rsid w:val="006B5E3D"/>
    <w:rsid w:val="00725FAA"/>
    <w:rsid w:val="00732B39"/>
    <w:rsid w:val="00736B38"/>
    <w:rsid w:val="0074519F"/>
    <w:rsid w:val="00770140"/>
    <w:rsid w:val="008A73D8"/>
    <w:rsid w:val="008C7915"/>
    <w:rsid w:val="008F0688"/>
    <w:rsid w:val="00942230"/>
    <w:rsid w:val="00967404"/>
    <w:rsid w:val="009A1B5C"/>
    <w:rsid w:val="009E45E2"/>
    <w:rsid w:val="009E72D8"/>
    <w:rsid w:val="009F00BE"/>
    <w:rsid w:val="00A2693B"/>
    <w:rsid w:val="00A47BF6"/>
    <w:rsid w:val="00AC7DA3"/>
    <w:rsid w:val="00AF4EE7"/>
    <w:rsid w:val="00B35408"/>
    <w:rsid w:val="00C3217B"/>
    <w:rsid w:val="00C351C9"/>
    <w:rsid w:val="00C54911"/>
    <w:rsid w:val="00C85586"/>
    <w:rsid w:val="00D17451"/>
    <w:rsid w:val="00D35291"/>
    <w:rsid w:val="00D36CE1"/>
    <w:rsid w:val="00DD6BEC"/>
    <w:rsid w:val="00DE31A9"/>
    <w:rsid w:val="00EB1981"/>
    <w:rsid w:val="00EB6804"/>
    <w:rsid w:val="00EF4B8C"/>
    <w:rsid w:val="00EF74D3"/>
    <w:rsid w:val="00F02EE7"/>
    <w:rsid w:val="00F51ED6"/>
    <w:rsid w:val="00F5419F"/>
    <w:rsid w:val="00FA521D"/>
    <w:rsid w:val="00FB5741"/>
    <w:rsid w:val="00FD4A59"/>
    <w:rsid w:val="00FD5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4624"/>
  <w15:chartTrackingRefBased/>
  <w15:docId w15:val="{EC15EAAB-EAA2-46BE-8436-912485D8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DA3"/>
    <w:pPr>
      <w:ind w:left="720"/>
      <w:contextualSpacing/>
    </w:pPr>
  </w:style>
  <w:style w:type="paragraph" w:styleId="BalloonText">
    <w:name w:val="Balloon Text"/>
    <w:basedOn w:val="Normal"/>
    <w:link w:val="BalloonTextChar"/>
    <w:uiPriority w:val="99"/>
    <w:semiHidden/>
    <w:unhideWhenUsed/>
    <w:rsid w:val="005A7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7C7"/>
    <w:rPr>
      <w:rFonts w:ascii="Segoe UI" w:hAnsi="Segoe UI" w:cs="Segoe UI"/>
      <w:sz w:val="18"/>
      <w:szCs w:val="18"/>
    </w:rPr>
  </w:style>
  <w:style w:type="paragraph" w:styleId="Header">
    <w:name w:val="header"/>
    <w:basedOn w:val="Normal"/>
    <w:link w:val="HeaderChar"/>
    <w:uiPriority w:val="99"/>
    <w:unhideWhenUsed/>
    <w:rsid w:val="00967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404"/>
  </w:style>
  <w:style w:type="paragraph" w:styleId="NormalWeb">
    <w:name w:val="Normal (Web)"/>
    <w:basedOn w:val="Normal"/>
    <w:uiPriority w:val="99"/>
    <w:semiHidden/>
    <w:unhideWhenUsed/>
    <w:rsid w:val="00D36C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40962">
      <w:bodyDiv w:val="1"/>
      <w:marLeft w:val="0"/>
      <w:marRight w:val="0"/>
      <w:marTop w:val="0"/>
      <w:marBottom w:val="0"/>
      <w:divBdr>
        <w:top w:val="none" w:sz="0" w:space="0" w:color="auto"/>
        <w:left w:val="none" w:sz="0" w:space="0" w:color="auto"/>
        <w:bottom w:val="none" w:sz="0" w:space="0" w:color="auto"/>
        <w:right w:val="none" w:sz="0" w:space="0" w:color="auto"/>
      </w:divBdr>
    </w:div>
    <w:div w:id="1924799348">
      <w:bodyDiv w:val="1"/>
      <w:marLeft w:val="0"/>
      <w:marRight w:val="0"/>
      <w:marTop w:val="0"/>
      <w:marBottom w:val="0"/>
      <w:divBdr>
        <w:top w:val="none" w:sz="0" w:space="0" w:color="auto"/>
        <w:left w:val="none" w:sz="0" w:space="0" w:color="auto"/>
        <w:bottom w:val="none" w:sz="0" w:space="0" w:color="auto"/>
        <w:right w:val="none" w:sz="0" w:space="0" w:color="auto"/>
      </w:divBdr>
      <w:divsChild>
        <w:div w:id="1176072551">
          <w:marLeft w:val="0"/>
          <w:marRight w:val="0"/>
          <w:marTop w:val="0"/>
          <w:marBottom w:val="0"/>
          <w:divBdr>
            <w:top w:val="none" w:sz="0" w:space="0" w:color="auto"/>
            <w:left w:val="none" w:sz="0" w:space="0" w:color="auto"/>
            <w:bottom w:val="none" w:sz="0" w:space="0" w:color="auto"/>
            <w:right w:val="none" w:sz="0" w:space="0" w:color="auto"/>
          </w:divBdr>
        </w:div>
        <w:div w:id="82813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5A01A5FDF3841A409ECBBDAD95D07" ma:contentTypeVersion="16" ma:contentTypeDescription="Create a new document." ma:contentTypeScope="" ma:versionID="62ffbf3bf92ee22363ff23644b900376">
  <xsd:schema xmlns:xsd="http://www.w3.org/2001/XMLSchema" xmlns:xs="http://www.w3.org/2001/XMLSchema" xmlns:p="http://schemas.microsoft.com/office/2006/metadata/properties" xmlns:ns2="551b24d6-46e0-4278-89c9-f8e113603603" xmlns:ns3="d71cbdf7-9c86-4a50-948c-12f6ec4f5311" targetNamespace="http://schemas.microsoft.com/office/2006/metadata/properties" ma:root="true" ma:fieldsID="3ffe34b8bf2d3b31f1d66ea557cb0df1" ns2:_="" ns3:_="">
    <xsd:import namespace="551b24d6-46e0-4278-89c9-f8e113603603"/>
    <xsd:import namespace="d71cbdf7-9c86-4a50-948c-12f6ec4f5311"/>
    <xsd:element name="properties">
      <xsd:complexType>
        <xsd:sequence>
          <xsd:element name="documentManagement">
            <xsd:complexType>
              <xsd:all>
                <xsd:element ref="ns3:ob8fb221295a49159dd8bc0579439558" minOccurs="0"/>
                <xsd:element ref="ns2:ob8fb221295a49159dd8bc057943955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b24d6-46e0-4278-89c9-f8e113603603" elementFormDefault="qualified">
    <xsd:import namespace="http://schemas.microsoft.com/office/2006/documentManagement/types"/>
    <xsd:import namespace="http://schemas.microsoft.com/office/infopath/2007/PartnerControls"/>
    <xsd:element name="ob8fb221295a49159dd8bc0579439558" ma:index="10" nillable="true" ma:taxonomy="true" ma:internalName="ob8fb221295a49159dd8bc05794395580" ma:taxonomyFieldName="Staff_x0020_Category" ma:displayName="Staff Category" ma:fieldId="{8b8fb221-295a-4915-9dd8-bc0579439558}" ma:sspId="ce97e7a5-0a0e-43e2-995f-1db73e22a564" ma:termSetId="f983bbe2-e36f-4f44-b60e-be8f3f3b4708"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cbdf7-9c86-4a50-948c-12f6ec4f5311" elementFormDefault="qualified">
    <xsd:import namespace="http://schemas.microsoft.com/office/2006/documentManagement/types"/>
    <xsd:import namespace="http://schemas.microsoft.com/office/infopath/2007/PartnerControls"/>
    <xsd:element name="ob8fb221295a49159dd8bc0579439558" ma:index="9" nillable="true" ma:displayName="Staff Category_0" ma:hidden="true" ma:internalName="ob8fb221295a49159dd8bc0579439558">
      <xsd:simpleType>
        <xsd:restriction base="dms:Note"/>
      </xsd:simpleType>
    </xsd:element>
    <xsd:element name="TaxCatchAll" ma:index="11" nillable="true" ma:displayName="Taxonomy Catch All Column" ma:hidden="true" ma:list="{11d8703f-d53f-4f03-8e2a-999f4416abb5}" ma:internalName="TaxCatchAll" ma:showField="CatchAllData" ma:web="d71cbdf7-9c86-4a50-948c-12f6ec4f5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1cbdf7-9c86-4a50-948c-12f6ec4f5311" xsi:nil="true"/>
    <ob8fb221295a49159dd8bc0579439558 xmlns="551b24d6-46e0-4278-89c9-f8e113603603">
      <Terms xmlns="http://schemas.microsoft.com/office/infopath/2007/PartnerControls"/>
    </ob8fb221295a49159dd8bc0579439558>
    <ob8fb221295a49159dd8bc0579439558 xmlns="d71cbdf7-9c86-4a50-948c-12f6ec4f5311" xsi:nil="true"/>
    <lcf76f155ced4ddcb4097134ff3c332f xmlns="551b24d6-46e0-4278-89c9-f8e1136036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D8A2D0-0386-4E47-AC5F-6BAAF99FC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b24d6-46e0-4278-89c9-f8e113603603"/>
    <ds:schemaRef ds:uri="d71cbdf7-9c86-4a50-948c-12f6ec4f5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50839-FA90-4620-913E-A2F301961E21}">
  <ds:schemaRefs>
    <ds:schemaRef ds:uri="http://schemas.microsoft.com/sharepoint/v3/contenttype/forms"/>
  </ds:schemaRefs>
</ds:datastoreItem>
</file>

<file path=customXml/itemProps3.xml><?xml version="1.0" encoding="utf-8"?>
<ds:datastoreItem xmlns:ds="http://schemas.openxmlformats.org/officeDocument/2006/customXml" ds:itemID="{88C8C181-D915-4F4B-A562-61BC5E7AC944}">
  <ds:schemaRefs>
    <ds:schemaRef ds:uri="http://schemas.microsoft.com/office/2006/metadata/properties"/>
    <ds:schemaRef ds:uri="http://schemas.microsoft.com/office/infopath/2007/PartnerControls"/>
    <ds:schemaRef ds:uri="d71cbdf7-9c86-4a50-948c-12f6ec4f5311"/>
    <ds:schemaRef ds:uri="551b24d6-46e0-4278-89c9-f8e11360360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Helen Drake (CPS)</cp:lastModifiedBy>
  <cp:revision>2</cp:revision>
  <cp:lastPrinted>2022-09-16T13:55:00Z</cp:lastPrinted>
  <dcterms:created xsi:type="dcterms:W3CDTF">2025-08-21T01:28:00Z</dcterms:created>
  <dcterms:modified xsi:type="dcterms:W3CDTF">2025-08-21T01:28:00Z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0x010100A295A01A5FDF3841A409ECBBDAD95D07</vt:lpwstr>
  </property>
  <property fmtid="{D5CDD505-2E9C-101B-9397-08002B2CF9AE}" pid="3" name="Order">
    <vt:r8>2612400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Staff_x0020_Category">
    <vt:lpwstr/>
  </property>
  <property fmtid="{D5CDD505-2E9C-101B-9397-08002B2CF9AE}" pid="8" name="Staff Category">
    <vt:lpwstr/>
  </property>
</Properties>
</file>